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A3" w:rsidRDefault="008A47D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22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1F7F"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 здоровья»</w:t>
      </w:r>
    </w:p>
    <w:p w:rsidR="00250AF2" w:rsidRPr="00D91F7F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CA2DA3" w:rsidRPr="00B87A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957F1D" w:rsidRDefault="007A1E45" w:rsidP="00957F1D">
            <w:pPr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СОГЛАСОВАНО</w:t>
            </w:r>
            <w:r w:rsidRPr="00957F1D">
              <w:rPr>
                <w:color w:val="000000" w:themeColor="text1"/>
                <w:lang w:val="ru-RU"/>
              </w:rPr>
              <w:br/>
            </w:r>
            <w:r w:rsidR="001A57B5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 общем собрании</w:t>
            </w:r>
            <w:r w:rsidRPr="00957F1D">
              <w:rPr>
                <w:color w:val="000000" w:themeColor="text1"/>
                <w:lang w:val="ru-RU"/>
              </w:rPr>
              <w:br/>
            </w:r>
            <w:r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протокол </w:t>
            </w:r>
            <w:r w:rsidR="00D91F7F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№__</w:t>
            </w:r>
            <w:r w:rsidR="00957F1D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D91F7F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___от</w:t>
            </w:r>
            <w:r w:rsidR="00C12C26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57F1D">
              <w:rPr>
                <w:rFonts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09</w:t>
            </w:r>
            <w:r w:rsidR="00C12C26" w:rsidRPr="00957F1D">
              <w:rPr>
                <w:rFonts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.0</w:t>
            </w:r>
            <w:r w:rsidR="00957F1D">
              <w:rPr>
                <w:rFonts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4</w:t>
            </w:r>
            <w:r w:rsidR="00C12C26" w:rsidRPr="00957F1D">
              <w:rPr>
                <w:rFonts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.202</w:t>
            </w:r>
            <w:r w:rsidR="00957F1D" w:rsidRPr="00957F1D">
              <w:rPr>
                <w:rFonts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5</w:t>
            </w:r>
            <w:r w:rsidR="00D91F7F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957F1D" w:rsidRDefault="007A1E45" w:rsidP="00957F1D">
            <w:pPr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УТВЕРЖДАЮ</w:t>
            </w:r>
            <w:r w:rsidRPr="00957F1D">
              <w:rPr>
                <w:color w:val="000000" w:themeColor="text1"/>
                <w:lang w:val="ru-RU"/>
              </w:rPr>
              <w:br/>
            </w:r>
            <w:r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D91F7F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школы_______А.В</w:t>
            </w:r>
            <w:proofErr w:type="spellEnd"/>
            <w:r w:rsidR="00D91F7F" w:rsidRPr="00957F1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 Брюханова</w:t>
            </w:r>
            <w:r w:rsidRPr="00957F1D">
              <w:rPr>
                <w:color w:val="000000" w:themeColor="text1"/>
                <w:lang w:val="ru-RU"/>
              </w:rPr>
              <w:br/>
            </w:r>
            <w:r w:rsidR="00D5656F" w:rsidRPr="00957F1D">
              <w:rPr>
                <w:color w:val="000000" w:themeColor="text1"/>
                <w:lang w:val="ru-RU"/>
              </w:rPr>
              <w:t>Приказ №_</w:t>
            </w:r>
            <w:r w:rsidR="00957F1D">
              <w:rPr>
                <w:color w:val="000000" w:themeColor="text1"/>
                <w:u w:val="single"/>
                <w:lang w:val="ru-RU"/>
              </w:rPr>
              <w:t>55</w:t>
            </w:r>
            <w:r w:rsidR="00D5656F" w:rsidRPr="00957F1D">
              <w:rPr>
                <w:color w:val="000000" w:themeColor="text1"/>
                <w:lang w:val="ru-RU"/>
              </w:rPr>
              <w:t xml:space="preserve">__от </w:t>
            </w:r>
            <w:r w:rsidR="00C12C26" w:rsidRPr="00957F1D">
              <w:rPr>
                <w:color w:val="000000" w:themeColor="text1"/>
                <w:u w:val="single"/>
                <w:lang w:val="ru-RU"/>
              </w:rPr>
              <w:t>0</w:t>
            </w:r>
            <w:r w:rsidR="00957F1D">
              <w:rPr>
                <w:color w:val="000000" w:themeColor="text1"/>
                <w:u w:val="single"/>
                <w:lang w:val="ru-RU"/>
              </w:rPr>
              <w:t>9</w:t>
            </w:r>
            <w:r w:rsidR="00C12C26" w:rsidRPr="00957F1D">
              <w:rPr>
                <w:color w:val="000000" w:themeColor="text1"/>
                <w:u w:val="single"/>
                <w:lang w:val="ru-RU"/>
              </w:rPr>
              <w:t>.04.202</w:t>
            </w:r>
            <w:r w:rsidR="00957F1D">
              <w:rPr>
                <w:color w:val="000000" w:themeColor="text1"/>
                <w:u w:val="single"/>
                <w:lang w:val="ru-RU"/>
              </w:rPr>
              <w:t>5</w:t>
            </w:r>
            <w:r w:rsidR="00D5656F" w:rsidRPr="00957F1D">
              <w:rPr>
                <w:color w:val="000000" w:themeColor="text1"/>
                <w:lang w:val="ru-RU"/>
              </w:rPr>
              <w:t>___</w:t>
            </w:r>
          </w:p>
        </w:tc>
      </w:tr>
    </w:tbl>
    <w:p w:rsidR="00CA2DA3" w:rsidRDefault="00CA2DA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CA2DA3" w:rsidRPr="004044AC" w:rsidRDefault="007A1E45" w:rsidP="0023225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4044AC">
        <w:rPr>
          <w:rFonts w:cstheme="minorHAnsi"/>
          <w:sz w:val="28"/>
          <w:szCs w:val="28"/>
          <w:lang w:val="ru-RU"/>
        </w:rPr>
        <w:br/>
      </w:r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МКОУ «Ашапская </w:t>
      </w:r>
      <w:proofErr w:type="gramStart"/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ОШИ» 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за</w:t>
      </w:r>
      <w:proofErr w:type="gramEnd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202</w:t>
      </w:r>
      <w:r w:rsidR="008E7B17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CA2DA3" w:rsidRPr="004044AC" w:rsidRDefault="00CA2DA3" w:rsidP="0023225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A2DA3" w:rsidRPr="006B1E7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1E7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06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7"/>
        <w:gridCol w:w="5968"/>
      </w:tblGrid>
      <w:tr w:rsidR="00CA2DA3" w:rsidRPr="00B87A05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87A0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A05"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-3520440</wp:posOffset>
                  </wp:positionH>
                  <wp:positionV relativeFrom="paragraph">
                    <wp:posOffset>-3443605</wp:posOffset>
                  </wp:positionV>
                  <wp:extent cx="7486650" cy="106394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7100" cy="1064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1F7F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</w:t>
            </w:r>
            <w:r w:rsidR="002322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1F7F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</w:tr>
      <w:tr w:rsidR="00CA2DA3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Анастасия Викторовна Брюханова</w:t>
            </w:r>
          </w:p>
        </w:tc>
      </w:tr>
      <w:tr w:rsidR="00CA2DA3" w:rsidRPr="006B1E72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617514, Российская Федерация, Пермский край, Ординский район, с. Ашап, ул. </w:t>
            </w:r>
            <w:r w:rsidRPr="006B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 86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8 (34258)22136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mkuschool@mail.ru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1959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7A1E45" w:rsidRPr="00B87A05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1199 от 17.03.2011 г. (серия РО № 018308, срок действия лицензии – бессрочно)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4044AC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4F794D" w:rsidRPr="004F794D" w:rsidRDefault="004044AC" w:rsidP="00A55787">
      <w:pPr>
        <w:spacing w:before="0" w:beforeAutospacing="0" w:after="0" w:afterAutospacing="0"/>
        <w:jc w:val="both"/>
        <w:rPr>
          <w:rFonts w:ascii="Helvetica" w:eastAsia="Times New Roman" w:hAnsi="Helvetica" w:cs="Helvetica"/>
          <w:color w:val="1A1A1A"/>
          <w:sz w:val="23"/>
          <w:szCs w:val="23"/>
          <w:lang w:val="ru-RU" w:eastAsia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«Ашапская ОШИ»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в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Ординском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 в центре с. Ашап, начальная школа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расположена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с. Сосновка. 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о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бучаю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тся дети,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всех населенных пунктах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МО. Во  время учебного процесса проживают в интернате школы.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Основным видом деятельности Школы является реализация 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даптированных основных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общеобразовательных программ</w:t>
      </w:r>
      <w:r w:rsidR="004F79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ФГОС УО (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</w:t>
      </w:r>
      <w:r w:rsidR="004F79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E7B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</w:t>
      </w:r>
      <w:r w:rsidR="004F79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F79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8.4)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начального общего, основного общего образования. Также Школа реализует образовательные программы дополнительного образования </w:t>
      </w:r>
      <w:proofErr w:type="gram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  <w:r w:rsidR="00A5578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A557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внеурочной деятельности, программы коррекционно-развивающих курсов, программ воспитания.</w:t>
      </w:r>
    </w:p>
    <w:p w:rsidR="00250AF2" w:rsidRDefault="00250AF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1968C3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A2DA3" w:rsidRPr="001968C3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2DA3" w:rsidRPr="001968C3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образования обучающихся с умственной отсталостью</w:t>
      </w:r>
      <w:r w:rsidR="008B18DA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(интеллектуальными нарушениями)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1,2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360015" w:rsidRDefault="004044AC" w:rsidP="0036001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="008B18DA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вариант), 5–12-х классов – на 8-летний нормативный срок освоения основной образовательной программы основного общего образования (реализация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вариант).</w:t>
      </w:r>
    </w:p>
    <w:p w:rsidR="00996A37" w:rsidRPr="00996A37" w:rsidRDefault="00CF1B8C" w:rsidP="00996A37">
      <w:pPr>
        <w:spacing w:before="0" w:beforeAutospacing="0" w:after="0" w:afterAutospacing="0"/>
        <w:jc w:val="both"/>
        <w:rPr>
          <w:lang w:val="ru-RU"/>
        </w:rPr>
      </w:pPr>
      <w:r w:rsidRPr="00996A37">
        <w:rPr>
          <w:lang w:val="ru-RU"/>
        </w:rPr>
        <w:t>С</w:t>
      </w:r>
      <w:r w:rsidRPr="00996A37">
        <w:t> </w:t>
      </w:r>
      <w:r w:rsidRPr="00996A37">
        <w:rPr>
          <w:lang w:val="ru-RU"/>
        </w:rPr>
        <w:t>1</w:t>
      </w:r>
      <w:r w:rsidRPr="00996A37">
        <w:t> </w:t>
      </w:r>
      <w:r w:rsidRPr="00996A37">
        <w:rPr>
          <w:lang w:val="ru-RU"/>
        </w:rPr>
        <w:t>сентября 2023 года в</w:t>
      </w:r>
      <w:r w:rsidRPr="00996A37">
        <w:t> </w:t>
      </w:r>
      <w:r w:rsidRPr="00996A37">
        <w:rPr>
          <w:lang w:val="ru-RU"/>
        </w:rPr>
        <w:t>соответствии с</w:t>
      </w:r>
      <w:r w:rsidRPr="00996A37">
        <w:t> </w:t>
      </w:r>
      <w:r w:rsidR="003470B4" w:rsidRPr="00996A37">
        <w:rPr>
          <w:lang w:val="ru-RU"/>
        </w:rPr>
        <w:t>Приказом</w:t>
      </w:r>
      <w:r w:rsidRPr="00996A37">
        <w:rPr>
          <w:lang w:val="ru-RU"/>
        </w:rPr>
        <w:t xml:space="preserve"> от</w:t>
      </w:r>
      <w:r w:rsidRPr="00996A37">
        <w:t> </w:t>
      </w:r>
      <w:r w:rsidRPr="00996A37">
        <w:rPr>
          <w:lang w:val="ru-RU"/>
        </w:rPr>
        <w:t>24.</w:t>
      </w:r>
      <w:r w:rsidR="003470B4" w:rsidRPr="00996A37">
        <w:rPr>
          <w:lang w:val="ru-RU"/>
        </w:rPr>
        <w:t>11</w:t>
      </w:r>
      <w:r w:rsidRPr="00996A37">
        <w:rPr>
          <w:lang w:val="ru-RU"/>
        </w:rPr>
        <w:t>.2022 №</w:t>
      </w:r>
      <w:r w:rsidRPr="00996A37">
        <w:t> </w:t>
      </w:r>
      <w:r w:rsidR="003470B4" w:rsidRPr="00996A37">
        <w:rPr>
          <w:lang w:val="ru-RU"/>
        </w:rPr>
        <w:t>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и Приказом Министерства просвещения РФ от 24.11.2022г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 Школа</w:t>
      </w:r>
      <w:r w:rsidRPr="00996A37">
        <w:rPr>
          <w:lang w:val="ru-RU"/>
        </w:rPr>
        <w:t xml:space="preserve"> приступила к</w:t>
      </w:r>
      <w:r w:rsidRPr="00996A37">
        <w:t> </w:t>
      </w:r>
      <w:r w:rsidRPr="00996A37">
        <w:rPr>
          <w:lang w:val="ru-RU"/>
        </w:rPr>
        <w:t xml:space="preserve">реализации </w:t>
      </w:r>
      <w:proofErr w:type="gramStart"/>
      <w:r w:rsidR="003470B4" w:rsidRPr="00996A37">
        <w:rPr>
          <w:lang w:val="ru-RU"/>
        </w:rPr>
        <w:t>А</w:t>
      </w:r>
      <w:r w:rsidRPr="00996A37">
        <w:rPr>
          <w:lang w:val="ru-RU"/>
        </w:rPr>
        <w:t>ООП  в</w:t>
      </w:r>
      <w:proofErr w:type="gramEnd"/>
      <w:r w:rsidRPr="00996A37">
        <w:t> </w:t>
      </w:r>
      <w:r w:rsidRPr="00996A37">
        <w:rPr>
          <w:lang w:val="ru-RU"/>
        </w:rPr>
        <w:t>соответствии с</w:t>
      </w:r>
      <w:r w:rsidRPr="00996A37">
        <w:t> </w:t>
      </w:r>
      <w:r w:rsidRPr="00996A37">
        <w:rPr>
          <w:lang w:val="ru-RU"/>
        </w:rPr>
        <w:t>Ф</w:t>
      </w:r>
      <w:r w:rsidR="00996A37" w:rsidRPr="00996A37">
        <w:rPr>
          <w:lang w:val="ru-RU"/>
        </w:rPr>
        <w:t>АО</w:t>
      </w:r>
      <w:r w:rsidRPr="00996A37">
        <w:rPr>
          <w:lang w:val="ru-RU"/>
        </w:rPr>
        <w:t xml:space="preserve">ОП. </w:t>
      </w:r>
    </w:p>
    <w:p w:rsidR="00CF1B8C" w:rsidRPr="00996A37" w:rsidRDefault="00CF1B8C" w:rsidP="00CF1B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996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Профминимум</w:t>
      </w:r>
      <w:proofErr w:type="spellEnd"/>
    </w:p>
    <w:p w:rsidR="00A55787" w:rsidRDefault="00CF1B8C" w:rsidP="00A5578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 рамках реализации федерального проекта «Успех каждого ребенка» национального проекта «Образование» и в соответствии с Методическими рекомендациями и Порядком реализации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в 202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  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школа реализует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 на базовом уровне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среди обучающихся 6-9 классов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Школа реализует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минимум 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</w:t>
      </w:r>
      <w:proofErr w:type="gramEnd"/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5578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A5578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мероприятий </w:t>
      </w:r>
      <w:r w:rsidRP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 базовом уровне в полном объеме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CF1B8C" w:rsidRPr="00CF1B8C" w:rsidRDefault="00CF1B8C" w:rsidP="00A5578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реализации программы базового уровня в 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Школе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участия обучающихся 6–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 в 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созданы следующие организационные и методические условия</w:t>
      </w:r>
      <w:r w:rsidRPr="00CF1B8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:</w:t>
      </w:r>
    </w:p>
    <w:p w:rsidR="00CF1B8C" w:rsidRPr="00807DCF" w:rsidRDefault="00A55787" w:rsidP="00A55787">
      <w:pPr>
        <w:spacing w:before="0" w:beforeAutospacing="0" w:after="0" w:afterAutospacing="0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назначен ответственный по профориентации –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педагог-психолог Делидова Наталья Алексеевна. </w:t>
      </w:r>
    </w:p>
    <w:p w:rsidR="00A55787" w:rsidRDefault="00A55787" w:rsidP="00A557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определены ответственные специалисты по организации </w:t>
      </w:r>
      <w:proofErr w:type="spellStart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</w:t>
      </w:r>
    </w:p>
    <w:p w:rsidR="00CF1B8C" w:rsidRPr="00807DCF" w:rsidRDefault="00CF1B8C" w:rsidP="00A557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классные руководители 6–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-х классов, педагог-психолог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Делидова Н.А.</w:t>
      </w:r>
    </w:p>
    <w:p w:rsidR="00CF1B8C" w:rsidRPr="00807DCF" w:rsidRDefault="00A55787" w:rsidP="00A557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сформированы учебные группы для участия в </w:t>
      </w:r>
      <w:proofErr w:type="spellStart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профориентационных</w:t>
      </w:r>
      <w:proofErr w:type="spellEnd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мероприятиях из числа обучающихся 6–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классов;</w:t>
      </w:r>
    </w:p>
    <w:p w:rsidR="00CF1B8C" w:rsidRPr="00807DCF" w:rsidRDefault="00A55787" w:rsidP="00A557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 план </w:t>
      </w:r>
      <w:proofErr w:type="spellStart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="00CF1B8C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с учетом возрастных и индивидуальных особенностей обучающихся.</w:t>
      </w:r>
    </w:p>
    <w:p w:rsidR="00CF1B8C" w:rsidRPr="00807DCF" w:rsidRDefault="00CF1B8C" w:rsidP="00CF1B8C">
      <w:pPr>
        <w:rPr>
          <w:rFonts w:eastAsia="Times New Roman" w:cstheme="minorHAnsi"/>
          <w:sz w:val="24"/>
          <w:szCs w:val="24"/>
          <w:lang w:val="ru-RU" w:eastAsia="ru-RU"/>
        </w:rPr>
      </w:pPr>
      <w:r w:rsidRPr="00807DCF">
        <w:rPr>
          <w:rFonts w:eastAsia="Times New Roman" w:cstheme="minorHAnsi"/>
          <w:sz w:val="24"/>
          <w:szCs w:val="24"/>
          <w:lang w:val="ru-RU" w:eastAsia="ru-RU"/>
        </w:rPr>
        <w:t xml:space="preserve">Для реализации </w:t>
      </w:r>
      <w:proofErr w:type="spellStart"/>
      <w:r w:rsidRPr="00807DCF">
        <w:rPr>
          <w:rFonts w:eastAsia="Times New Roman" w:cstheme="minorHAnsi"/>
          <w:sz w:val="24"/>
          <w:szCs w:val="24"/>
          <w:lang w:val="ru-RU" w:eastAsia="ru-RU"/>
        </w:rPr>
        <w:t>профориентационного</w:t>
      </w:r>
      <w:proofErr w:type="spellEnd"/>
      <w:r w:rsidRPr="00807DCF">
        <w:rPr>
          <w:rFonts w:eastAsia="Times New Roman" w:cstheme="minorHAnsi"/>
          <w:sz w:val="24"/>
          <w:szCs w:val="24"/>
          <w:lang w:val="ru-RU" w:eastAsia="ru-RU"/>
        </w:rPr>
        <w:t xml:space="preserve"> минимума привлечены партнеры: </w:t>
      </w:r>
      <w:r w:rsidR="00807DCF" w:rsidRPr="00807DCF">
        <w:rPr>
          <w:rFonts w:cstheme="minorHAnsi"/>
          <w:bCs/>
          <w:sz w:val="24"/>
          <w:szCs w:val="24"/>
          <w:shd w:val="clear" w:color="auto" w:fill="FFFFFF"/>
          <w:lang w:val="ru-RU"/>
        </w:rPr>
        <w:t>Кунгурский</w:t>
      </w:r>
      <w:r w:rsidR="00807DCF" w:rsidRPr="00807DCF">
        <w:rPr>
          <w:rFonts w:cstheme="minorHAnsi"/>
          <w:sz w:val="24"/>
          <w:szCs w:val="24"/>
          <w:shd w:val="clear" w:color="auto" w:fill="FFFFFF"/>
        </w:rPr>
        <w:t> </w:t>
      </w:r>
      <w:r w:rsidR="00807DCF" w:rsidRPr="00807DCF">
        <w:rPr>
          <w:rFonts w:cstheme="minorHAnsi"/>
          <w:bCs/>
          <w:sz w:val="24"/>
          <w:szCs w:val="24"/>
          <w:shd w:val="clear" w:color="auto" w:fill="FFFFFF"/>
          <w:lang w:val="ru-RU"/>
        </w:rPr>
        <w:t>колледж</w:t>
      </w:r>
      <w:r w:rsidR="00807DCF" w:rsidRPr="00807DCF">
        <w:rPr>
          <w:rFonts w:cstheme="minorHAnsi"/>
          <w:sz w:val="24"/>
          <w:szCs w:val="24"/>
          <w:shd w:val="clear" w:color="auto" w:fill="FFFFFF"/>
        </w:rPr>
        <w:t> </w:t>
      </w:r>
      <w:r w:rsidR="00807DCF" w:rsidRPr="00807DCF">
        <w:rPr>
          <w:rFonts w:cstheme="minorHAnsi"/>
          <w:sz w:val="24"/>
          <w:szCs w:val="24"/>
          <w:shd w:val="clear" w:color="auto" w:fill="FFFFFF"/>
          <w:lang w:val="ru-RU"/>
        </w:rPr>
        <w:t>агротехнологий и управления</w:t>
      </w:r>
      <w:r w:rsidR="00807DCF">
        <w:rPr>
          <w:rFonts w:cstheme="minorHAnsi"/>
          <w:sz w:val="24"/>
          <w:szCs w:val="24"/>
          <w:shd w:val="clear" w:color="auto" w:fill="FFFFFF"/>
          <w:lang w:val="ru-RU"/>
        </w:rPr>
        <w:t>, Кунгурский центр образования.</w:t>
      </w:r>
    </w:p>
    <w:p w:rsidR="00CF1B8C" w:rsidRPr="00807DCF" w:rsidRDefault="00CF1B8C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Формат привлечения партнеров к реализации </w:t>
      </w:r>
      <w:proofErr w:type="spellStart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в 202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</w:t>
      </w:r>
      <w:r w:rsidR="00A557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году: 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экскурсии, участие в проектах</w:t>
      </w:r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Билет</w:t>
      </w:r>
      <w:proofErr w:type="gramEnd"/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будущее»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Проектория</w:t>
      </w:r>
      <w:proofErr w:type="spellEnd"/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и проведение профессиональных проб на базе организаций-партнеров, привлечение организаций-партнеров к участию в Дне профе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ссии, Дне открытых дверей.</w:t>
      </w:r>
    </w:p>
    <w:p w:rsidR="00CF1B8C" w:rsidRDefault="00CF1B8C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Мероприятиями для реализации </w:t>
      </w:r>
      <w:proofErr w:type="spellStart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охвачены 100 </w:t>
      </w:r>
      <w:proofErr w:type="gramStart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процентов</w:t>
      </w:r>
      <w:proofErr w:type="gramEnd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 6–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классов. В период с </w:t>
      </w:r>
      <w:r w:rsidR="005C1B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5C1B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5C1B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 31.12.202</w:t>
      </w:r>
      <w:r w:rsidR="005C1B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реализованы мероприятия профориентационного минимума согласно плану</w:t>
      </w:r>
      <w:r w:rsidR="00807DCF"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МКОУ «Ашапская ОШИ»</w:t>
      </w:r>
    </w:p>
    <w:p w:rsidR="005C1BAA" w:rsidRPr="00E814B8" w:rsidRDefault="0090403A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результате реализации проекта «Первая профессия» 10 обучающихся получили первую рабочую профессию столяр в Кунгурском колледже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управления.</w:t>
      </w:r>
    </w:p>
    <w:p w:rsidR="008E00D5" w:rsidRPr="00957F1D" w:rsidRDefault="008E00D5" w:rsidP="008E00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E00D5" w:rsidRPr="00957F1D" w:rsidRDefault="008E00D5" w:rsidP="008E00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hd w:val="clear" w:color="auto" w:fill="FFFFFF"/>
        <w:spacing w:before="0" w:beforeAutospacing="0" w:after="0" w:afterAutospacing="0" w:line="242" w:lineRule="atLeast"/>
        <w:ind w:right="97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          С сентября 2021 года в школе реализуется новая рабочая программа воспитания с ежегодной</w:t>
      </w:r>
      <w:r w:rsidRPr="00957F1D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корректировкой календарно-тематического плана воспитательной работы, согласно</w:t>
      </w:r>
      <w:r w:rsidRPr="00957F1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образовательным</w:t>
      </w:r>
      <w:r w:rsidRPr="00957F1D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событиям</w:t>
      </w:r>
      <w:r w:rsidRPr="00957F1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 календарю</w:t>
      </w:r>
      <w:r w:rsidRPr="00957F1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текущего</w:t>
      </w:r>
      <w:r w:rsidRPr="00957F1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года.</w:t>
      </w:r>
    </w:p>
    <w:p w:rsidR="008E00D5" w:rsidRPr="00957F1D" w:rsidRDefault="008E00D5" w:rsidP="008E00D5">
      <w:pPr>
        <w:shd w:val="clear" w:color="auto" w:fill="FFFFFF"/>
        <w:spacing w:before="1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 Воспитательный процесс</w:t>
      </w:r>
      <w:r w:rsidRPr="00957F1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 школе</w:t>
      </w:r>
      <w:r w:rsidRPr="00957F1D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организован</w:t>
      </w:r>
      <w:r w:rsidRPr="00957F1D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на основе принципов</w:t>
      </w:r>
      <w:r w:rsidRPr="00957F1D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взаимодействия</w:t>
      </w:r>
      <w:r w:rsidRPr="00957F1D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педагогического</w:t>
      </w:r>
      <w:r w:rsidRPr="00957F1D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состава,</w:t>
      </w:r>
      <w:r w:rsidRPr="00957F1D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обучающихся</w:t>
      </w:r>
      <w:r w:rsidRPr="00957F1D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</w:t>
      </w:r>
      <w:r w:rsidRPr="00957F1D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их</w:t>
      </w:r>
      <w:r w:rsidRPr="00957F1D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родителей</w:t>
      </w:r>
      <w:r w:rsidRPr="00957F1D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(законных представителей),</w:t>
      </w:r>
      <w:r w:rsidRPr="00957F1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социальных</w:t>
      </w:r>
      <w:r w:rsidRPr="00957F1D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val="ru-RU" w:eastAsia="ru-RU"/>
        </w:rPr>
        <w:t> </w:t>
      </w:r>
      <w:r w:rsidRPr="00957F1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партнеров.</w:t>
      </w:r>
      <w:r w:rsidRPr="00957F1D">
        <w:rPr>
          <w:rFonts w:ascii="Arial" w:hAnsi="Arial" w:cs="Arial"/>
          <w:color w:val="212529"/>
          <w:shd w:val="clear" w:color="auto" w:fill="FFFFFF"/>
          <w:lang w:val="ru-RU"/>
        </w:rPr>
        <w:t xml:space="preserve">         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b/>
          <w:i w:val="0"/>
          <w:sz w:val="24"/>
          <w:szCs w:val="24"/>
          <w:lang w:val="ru-RU"/>
        </w:rPr>
        <w:t xml:space="preserve">Цель воспитания </w:t>
      </w:r>
      <w:r w:rsidRPr="00957F1D">
        <w:rPr>
          <w:rStyle w:val="CharAttribute484"/>
          <w:i w:val="0"/>
          <w:sz w:val="24"/>
          <w:szCs w:val="24"/>
          <w:lang w:val="ru-RU"/>
        </w:rPr>
        <w:t>– развитие личности, создание условий для самоопределения и социализации на основе социокультурных, духовно- нравственных ценностей, принятых в российском обществе правил и норм поведения в интересах человека, семьи, общества и государства;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>В связи с особыми потребностями обучающихся, обусловленных состоянием здоровья, принадлежностью к соответствующей нозологической группе из общей цели воспитания школы выделяется целевой приоритет для обучающихся с умственной отсталостью (интеллектуальными нарушениями). Целевым приоритетом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сознания и поведения.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b/>
          <w:i w:val="0"/>
          <w:sz w:val="24"/>
          <w:szCs w:val="24"/>
          <w:lang w:val="ru-RU"/>
        </w:rPr>
        <w:t>Задачами воспитания обучающихся в школе являются</w:t>
      </w:r>
      <w:r w:rsidRPr="00957F1D">
        <w:rPr>
          <w:rStyle w:val="CharAttribute484"/>
          <w:i w:val="0"/>
          <w:sz w:val="24"/>
          <w:szCs w:val="24"/>
          <w:lang w:val="ru-RU"/>
        </w:rPr>
        <w:t>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>1.усвоение ими знаний, норм, духовно-нравственных ценностей, традиций, которые выработало российское общество;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>2.формирование и развитие позитивных личностных отношений к этим нормам, ценностям, традициям (их освоение, принятие);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>3.приобретение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957F1D">
        <w:rPr>
          <w:rStyle w:val="CharAttribute484"/>
          <w:i w:val="0"/>
          <w:sz w:val="24"/>
          <w:szCs w:val="24"/>
          <w:lang w:val="ru-RU"/>
        </w:rPr>
        <w:t xml:space="preserve">4.достижение личностных результатов </w:t>
      </w:r>
      <w:proofErr w:type="gramStart"/>
      <w:r w:rsidRPr="00957F1D">
        <w:rPr>
          <w:rStyle w:val="CharAttribute484"/>
          <w:i w:val="0"/>
          <w:sz w:val="24"/>
          <w:szCs w:val="24"/>
          <w:lang w:val="ru-RU"/>
        </w:rPr>
        <w:t>освоения  адаптированных</w:t>
      </w:r>
      <w:proofErr w:type="gramEnd"/>
      <w:r w:rsidRPr="00957F1D">
        <w:rPr>
          <w:rStyle w:val="CharAttribute484"/>
          <w:i w:val="0"/>
          <w:sz w:val="24"/>
          <w:szCs w:val="24"/>
          <w:lang w:val="ru-RU"/>
        </w:rPr>
        <w:t xml:space="preserve"> общеобразовательных  программ в соответствии с ФГОС образования обучающихся с умственной отсталостью ( интеллектуальными нарушениями).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rFonts w:ascii="Times New Roman" w:hAnsi="Times New Roman"/>
          <w:sz w:val="24"/>
          <w:szCs w:val="24"/>
          <w:lang w:val="ru-RU"/>
        </w:rPr>
        <w:t xml:space="preserve">            В школе сложились свои традиции: рабочие и торжественные линейки, предметные недели, общешкольные праздники по знаменательным датам, конкурсы, спортивные соревнования. 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К традиционным мероприятиям  относятся:   День знаний, День учителя, День матери, Новогодний бал, День защитника Отечества,  праздник «Масленица»,  8 Марта,  творческий конкурс «Мастер своего дела», 9 Мая , праздник последнего звонка.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    В своей работе старались в хорошо известные праздники внести что-то новое. Изменяется схема проведения, применяются новые технологии. В День учителя Торжественная </w:t>
      </w:r>
      <w:r w:rsidRPr="00957F1D">
        <w:rPr>
          <w:rFonts w:ascii="Times New Roman" w:hAnsi="Times New Roman"/>
          <w:sz w:val="24"/>
          <w:szCs w:val="24"/>
        </w:rPr>
        <w:lastRenderedPageBreak/>
        <w:t xml:space="preserve">программа праздника началась еще с порога школы. Ученики в русских народных костюмах с искренними поздравлениями, цветами и подарками встречали своих любимых учителей.  Звучали поздравления, наполненные благодарностью и уважением. </w:t>
      </w:r>
      <w:proofErr w:type="gramStart"/>
      <w:r w:rsidRPr="00957F1D">
        <w:rPr>
          <w:rFonts w:ascii="Times New Roman" w:hAnsi="Times New Roman"/>
          <w:sz w:val="24"/>
          <w:szCs w:val="24"/>
        </w:rPr>
        <w:t>Школьники  стихами</w:t>
      </w:r>
      <w:proofErr w:type="gramEnd"/>
      <w:r w:rsidRPr="00957F1D">
        <w:rPr>
          <w:rFonts w:ascii="Times New Roman" w:hAnsi="Times New Roman"/>
          <w:sz w:val="24"/>
          <w:szCs w:val="24"/>
        </w:rPr>
        <w:t xml:space="preserve"> выразили свою признательность педагогам за их труд, заботу и поддержку. Этот день еще запомнился всем -   как день самоуправления. Ребята смогли попробовать профессию педагогов. Отмечали, что быть учителем нелегко. Проведена торжественная линейка с поздравлениями и организовано чаепитие с тортами и конфетами.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      Новогодний бал был проведен в форме Новогодней тусовки. Основной идеей мероприятия </w:t>
      </w:r>
      <w:proofErr w:type="gramStart"/>
      <w:r w:rsidRPr="00957F1D">
        <w:rPr>
          <w:rFonts w:ascii="Times New Roman" w:hAnsi="Times New Roman"/>
          <w:sz w:val="24"/>
          <w:szCs w:val="24"/>
        </w:rPr>
        <w:t xml:space="preserve">было:  </w:t>
      </w:r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создать</w:t>
      </w:r>
      <w:proofErr w:type="gram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детям праздничное веселое настроение.</w:t>
      </w:r>
      <w:r w:rsidRPr="00957F1D">
        <w:rPr>
          <w:rFonts w:asciiTheme="minorHAnsi" w:hAnsiTheme="minorHAnsi" w:cstheme="minorHAnsi"/>
          <w:sz w:val="24"/>
          <w:szCs w:val="24"/>
        </w:rPr>
        <w:t xml:space="preserve"> Не </w:t>
      </w:r>
      <w:proofErr w:type="gramStart"/>
      <w:r w:rsidRPr="00957F1D">
        <w:rPr>
          <w:rFonts w:asciiTheme="minorHAnsi" w:hAnsiTheme="minorHAnsi" w:cstheme="minorHAnsi"/>
          <w:sz w:val="24"/>
          <w:szCs w:val="24"/>
        </w:rPr>
        <w:t>обошлось  и</w:t>
      </w:r>
      <w:proofErr w:type="gramEnd"/>
      <w:r w:rsidRPr="00957F1D">
        <w:rPr>
          <w:rFonts w:asciiTheme="minorHAnsi" w:hAnsiTheme="minorHAnsi" w:cstheme="minorHAnsi"/>
          <w:sz w:val="24"/>
          <w:szCs w:val="24"/>
        </w:rPr>
        <w:t xml:space="preserve"> без главных героев Нового года - Деда Мороза и Снегурочки,</w:t>
      </w:r>
      <w:r w:rsidRPr="00957F1D">
        <w:rPr>
          <w:rFonts w:ascii="Times New Roman" w:hAnsi="Times New Roman"/>
          <w:sz w:val="24"/>
          <w:szCs w:val="24"/>
        </w:rPr>
        <w:t xml:space="preserve"> которые провели с участниками конкурсные программы и вручили долгожданные новогодние подарки.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      На Масленичной неделе дети знакомились с традициями, обычаями и культурой русского народа, связанные с встречей весны. Завершилось все праздничным гулянием с чаепитием и блинами.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традиционная военно-спортивная игра «Зарница». В содержание игры входили мероприятия военно-патриотического и спортивного характера, проводятся тематические классные часы, внеклассные мероприятия, кружки, внеурочная деятельность.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sz w:val="24"/>
          <w:szCs w:val="24"/>
        </w:rPr>
        <w:t xml:space="preserve">        Большое </w:t>
      </w:r>
      <w:proofErr w:type="gramStart"/>
      <w:r w:rsidRPr="00957F1D">
        <w:rPr>
          <w:rFonts w:ascii="Times New Roman" w:hAnsi="Times New Roman"/>
          <w:sz w:val="24"/>
          <w:szCs w:val="24"/>
        </w:rPr>
        <w:t>внимание  уделяется</w:t>
      </w:r>
      <w:proofErr w:type="gramEnd"/>
      <w:r w:rsidRPr="00957F1D">
        <w:rPr>
          <w:rFonts w:ascii="Times New Roman" w:hAnsi="Times New Roman"/>
          <w:sz w:val="24"/>
          <w:szCs w:val="24"/>
        </w:rPr>
        <w:t xml:space="preserve"> трудовому воспитанию.  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 Учащиеся школы привлеклись для общественно значимых дел: это дежурство классов по школе, в интернате и столовой, участие в субботниках по благоустройству и уборке территории школы. Раз в неделю проводились внеклассные занятия по разделу «Трудовое воспитание» программы внеклассной работы воспитателей. В течение всего учебного года под нашей опекой находится памятник павшим в годы ВОВ и труженикам </w:t>
      </w:r>
      <w:proofErr w:type="gramStart"/>
      <w:r w:rsidRPr="00957F1D">
        <w:rPr>
          <w:rFonts w:ascii="Times New Roman" w:hAnsi="Times New Roman"/>
          <w:sz w:val="24"/>
          <w:szCs w:val="24"/>
        </w:rPr>
        <w:t>тыла,  в</w:t>
      </w:r>
      <w:proofErr w:type="gramEnd"/>
      <w:r w:rsidRPr="00957F1D">
        <w:rPr>
          <w:rFonts w:ascii="Times New Roman" w:hAnsi="Times New Roman"/>
          <w:sz w:val="24"/>
          <w:szCs w:val="24"/>
        </w:rPr>
        <w:t xml:space="preserve"> сельском парке. Ребята с большим желанием очищали памятник: </w:t>
      </w:r>
      <w:proofErr w:type="gramStart"/>
      <w:r w:rsidRPr="00957F1D">
        <w:rPr>
          <w:rFonts w:ascii="Times New Roman" w:hAnsi="Times New Roman"/>
          <w:sz w:val="24"/>
          <w:szCs w:val="24"/>
        </w:rPr>
        <w:t>осенью  от</w:t>
      </w:r>
      <w:proofErr w:type="gramEnd"/>
      <w:r w:rsidRPr="00957F1D">
        <w:rPr>
          <w:rFonts w:ascii="Times New Roman" w:hAnsi="Times New Roman"/>
          <w:sz w:val="24"/>
          <w:szCs w:val="24"/>
        </w:rPr>
        <w:t xml:space="preserve"> опавших листьев, зимой от снега, весной от мусора. </w:t>
      </w:r>
    </w:p>
    <w:p w:rsidR="008E00D5" w:rsidRPr="00957F1D" w:rsidRDefault="008E00D5" w:rsidP="008E00D5">
      <w:pPr>
        <w:pStyle w:val="a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7F1D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Проведение </w:t>
      </w:r>
      <w:proofErr w:type="spellStart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профориентационной</w:t>
      </w:r>
      <w:proofErr w:type="spell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работы в нашей школе в течение нескольких лет показала, что эта тема очень актуальна. Поскольку многие учащиеся 9 классов часто не готовы сделать осознанный выбор будущей профессии, определить для себя образовательный маршрут. Поэтому организация </w:t>
      </w:r>
      <w:proofErr w:type="spellStart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профориентационной</w:t>
      </w:r>
      <w:proofErr w:type="spell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  <w:r w:rsidRPr="00957F1D">
        <w:rPr>
          <w:rFonts w:asciiTheme="minorHAnsi" w:hAnsiTheme="minorHAnsi" w:cstheme="minorHAnsi"/>
          <w:sz w:val="24"/>
          <w:szCs w:val="24"/>
        </w:rPr>
        <w:t xml:space="preserve"> Классные руководители и воспитатели на классных часах и внеклассных мероприятиях знакомят детей с различными профессиями, с колледжами г. Кунгура и Перми, где можно получить те или </w:t>
      </w:r>
      <w:proofErr w:type="gramStart"/>
      <w:r w:rsidRPr="00957F1D">
        <w:rPr>
          <w:rFonts w:asciiTheme="minorHAnsi" w:hAnsiTheme="minorHAnsi" w:cstheme="minorHAnsi"/>
          <w:sz w:val="24"/>
          <w:szCs w:val="24"/>
        </w:rPr>
        <w:t>иные  профессии</w:t>
      </w:r>
      <w:proofErr w:type="gramEnd"/>
      <w:r w:rsidRPr="00957F1D">
        <w:rPr>
          <w:rFonts w:asciiTheme="minorHAnsi" w:hAnsiTheme="minorHAnsi" w:cstheme="minorHAnsi"/>
          <w:sz w:val="24"/>
          <w:szCs w:val="24"/>
        </w:rPr>
        <w:t xml:space="preserve"> и какие документы необходимо предоставить для поступления: «Моя будущая профессия»,</w:t>
      </w:r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«Мое будущее – в моих руках», «Портрет успешного человека»</w:t>
      </w:r>
      <w:r w:rsidRPr="00957F1D">
        <w:rPr>
          <w:rFonts w:asciiTheme="minorHAnsi" w:hAnsiTheme="minorHAnsi" w:cstheme="minorHAnsi"/>
          <w:sz w:val="24"/>
          <w:szCs w:val="24"/>
        </w:rPr>
        <w:t xml:space="preserve"> Так же была организована экскурсия в учебные заведения </w:t>
      </w:r>
      <w:proofErr w:type="spellStart"/>
      <w:r w:rsidRPr="00957F1D">
        <w:rPr>
          <w:rFonts w:asciiTheme="minorHAnsi" w:hAnsiTheme="minorHAnsi" w:cstheme="minorHAnsi"/>
          <w:sz w:val="24"/>
          <w:szCs w:val="24"/>
        </w:rPr>
        <w:t>г.Кунгура</w:t>
      </w:r>
      <w:proofErr w:type="spellEnd"/>
      <w:r w:rsidRPr="00957F1D">
        <w:rPr>
          <w:rFonts w:asciiTheme="minorHAnsi" w:hAnsiTheme="minorHAnsi" w:cstheme="minorHAnsi"/>
          <w:sz w:val="24"/>
          <w:szCs w:val="24"/>
        </w:rPr>
        <w:t xml:space="preserve">. </w:t>
      </w:r>
      <w:r w:rsidRPr="00957F1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Важным звеном в </w:t>
      </w:r>
      <w:proofErr w:type="spellStart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профориентационной</w:t>
      </w:r>
      <w:proofErr w:type="spell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 На родительских собраниях и классных часах, во время индивидуальных консультаций классные </w:t>
      </w:r>
      <w:proofErr w:type="gramStart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руководители  поднимали</w:t>
      </w:r>
      <w:proofErr w:type="gram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вопросы о важности правильного выбора дальнейшего образования детей с учетом требований современного рынка труда. Были проведены индивидуальные беседы с родителями «Будущее вашего ребенка», «Стратегия выбора профессии» и др. Второй год обучающиеся нашей школы принимают активное участие </w:t>
      </w:r>
      <w:proofErr w:type="gramStart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в  Федеральном</w:t>
      </w:r>
      <w:proofErr w:type="gramEnd"/>
      <w:r w:rsidRPr="00957F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проекте «Билет в будущее». </w:t>
      </w:r>
      <w:r w:rsidRPr="00957F1D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Педагоги-навигаторы провели уроки «Россия-мои горизонты» по темам: «Моя Россия – мои горизонты, мои до</w:t>
      </w:r>
      <w:r w:rsidRPr="00957F1D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lastRenderedPageBreak/>
        <w:t>стижения», «Открой своё будущее», «Познаю себя», «Россия аграрная: растениеводство, садоводство» и т.д.</w:t>
      </w:r>
    </w:p>
    <w:p w:rsidR="008E00D5" w:rsidRPr="00957F1D" w:rsidRDefault="008E00D5" w:rsidP="008E00D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57F1D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957F1D">
        <w:rPr>
          <w:rFonts w:ascii="Times New Roman" w:hAnsi="Times New Roman"/>
          <w:sz w:val="24"/>
          <w:szCs w:val="24"/>
        </w:rPr>
        <w:t xml:space="preserve"> Работа с обучающимися по профилактике безнадзорности и правонарушений остается одной из важнейших задач, стоящих перед педагогическим коллективом школы. Ведется профилактическая работа целенаправленно и систематически. Для работы по предупреждению правонарушений и преступлений, укреплению дисциплины среди учащихся в школе работает Совет профилактики.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lang w:val="ru-RU"/>
        </w:rPr>
      </w:pPr>
      <w:r w:rsidRPr="00957F1D">
        <w:rPr>
          <w:rFonts w:eastAsia="№Е"/>
          <w:sz w:val="24"/>
          <w:szCs w:val="24"/>
          <w:lang w:val="ru-RU"/>
        </w:rPr>
        <w:t>Планомерная реализация поставленных задач позволяет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  <w:r w:rsidRPr="00957F1D">
        <w:rPr>
          <w:lang w:val="ru-RU"/>
        </w:rPr>
        <w:t xml:space="preserve"> Приоритетными направлениями профилактической работы в 2024-2025 г. были: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lang w:val="ru-RU"/>
        </w:rPr>
      </w:pPr>
      <w:r w:rsidRPr="00957F1D">
        <w:rPr>
          <w:lang w:val="ru-RU"/>
        </w:rPr>
        <w:t xml:space="preserve"> - проведение организационно-массовых мероприятий (организация профилактических мероприятий, занятости детей и подростков в каникулярное время, вовлечение подростков в спортивные секции, художественное творчество, кружковую работу, и т.д.);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lang w:val="ru-RU"/>
        </w:rPr>
      </w:pPr>
      <w:r w:rsidRPr="00957F1D">
        <w:rPr>
          <w:lang w:val="ru-RU"/>
        </w:rPr>
        <w:t xml:space="preserve">- организация совместных профилактических мероприятий для подростков и их родителей; организация индивидуальной профилактической работы с детьми «группы риска»;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lang w:val="ru-RU"/>
        </w:rPr>
      </w:pPr>
      <w:r w:rsidRPr="00957F1D">
        <w:rPr>
          <w:lang w:val="ru-RU"/>
        </w:rPr>
        <w:t xml:space="preserve">- сотрудничество с межведомственными структурами при проведении профилактической работы по предупреждению правонарушений и </w:t>
      </w:r>
      <w:proofErr w:type="spellStart"/>
      <w:r w:rsidRPr="00957F1D">
        <w:rPr>
          <w:lang w:val="ru-RU"/>
        </w:rPr>
        <w:t>девиантного</w:t>
      </w:r>
      <w:proofErr w:type="spellEnd"/>
      <w:r w:rsidRPr="00957F1D">
        <w:rPr>
          <w:lang w:val="ru-RU"/>
        </w:rPr>
        <w:t xml:space="preserve"> поведения подростками;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lang w:val="ru-RU"/>
        </w:rPr>
      </w:pPr>
      <w:r w:rsidRPr="00957F1D">
        <w:rPr>
          <w:lang w:val="ru-RU"/>
        </w:rPr>
        <w:t xml:space="preserve">-пропаганда здорового образа жизни;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eastAsia="№Е"/>
          <w:sz w:val="24"/>
          <w:szCs w:val="24"/>
          <w:lang w:val="ru-RU"/>
        </w:rPr>
      </w:pPr>
      <w:r w:rsidRPr="00957F1D">
        <w:rPr>
          <w:lang w:val="ru-RU"/>
        </w:rPr>
        <w:t>-проведение комплексной профилактической работы по оказанию правовой помощи детям и их родителям.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</w:rPr>
        <w:t>Были</w:t>
      </w:r>
      <w:proofErr w:type="spellEnd"/>
      <w:r w:rsidRPr="00957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</w:rPr>
        <w:t>организованы</w:t>
      </w:r>
      <w:proofErr w:type="spellEnd"/>
      <w:r w:rsidRPr="00957F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E00D5" w:rsidRPr="00957F1D" w:rsidRDefault="008E00D5" w:rsidP="008E00D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собрания «</w:t>
      </w:r>
      <w:r w:rsidRPr="00957F1D">
        <w:rPr>
          <w:bCs/>
          <w:color w:val="000000"/>
          <w:shd w:val="clear" w:color="auto" w:fill="FFFFFF"/>
          <w:lang w:val="ru-RU"/>
        </w:rPr>
        <w:t>Роль семьи в профилактике правонарушений среди несовершеннолетних» «Здоровый образ жизни наших детей»</w:t>
      </w: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E00D5" w:rsidRPr="00957F1D" w:rsidRDefault="008E00D5" w:rsidP="008E00D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 здоровья, веселые старты совместно с родителями «Стартуют все!»;</w:t>
      </w:r>
    </w:p>
    <w:p w:rsidR="008E00D5" w:rsidRPr="00957F1D" w:rsidRDefault="008E00D5" w:rsidP="008E00D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часы и беседы на антинаркотические темы с использованием ИКТ-технологий «Мы в ответе за свои поступки», «Подросток и закон» и т.д.;</w:t>
      </w:r>
    </w:p>
    <w:p w:rsidR="008E00D5" w:rsidRPr="00957F1D" w:rsidRDefault="008E00D5" w:rsidP="008E00D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книжная выставка «Все о вашем здоровье» в школьной библиотеке;</w:t>
      </w:r>
    </w:p>
    <w:p w:rsidR="008E00D5" w:rsidRPr="00957F1D" w:rsidRDefault="008E00D5" w:rsidP="008E00D5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лекции и беседы с участием сотрудников полиции «Профилактика </w:t>
      </w: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эл.сигарет</w:t>
      </w:r>
      <w:proofErr w:type="spellEnd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ответственность несовершеннолетних за распитие спиртных напитков». «Здоровый образ жизни, безопасность», «Профилактика нецензурной лексики среди подростков» и </w:t>
      </w:r>
      <w:proofErr w:type="gram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т.д..</w:t>
      </w:r>
      <w:proofErr w:type="gramEnd"/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Школа работает в тесном сотрудничестве с </w:t>
      </w: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Ашапским</w:t>
      </w:r>
      <w:proofErr w:type="spellEnd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ДК,  </w:t>
      </w:r>
      <w:proofErr w:type="spellStart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Ашапской</w:t>
      </w:r>
      <w:proofErr w:type="spellEnd"/>
      <w:proofErr w:type="gramEnd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детской и сельской библиотеками, социальным кинозалом, инспекторами ПДН, сотрудниками КДН.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E00D5" w:rsidRPr="00957F1D" w:rsidRDefault="008E00D5" w:rsidP="008E00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>Одним из приоритетных направлений деятельности учреждения - это дополнительное образование детей, которое рассматривается как неотъемлемая составляющая полноценного образовательного процесса.</w:t>
      </w:r>
    </w:p>
    <w:p w:rsidR="008E00D5" w:rsidRPr="00957F1D" w:rsidRDefault="008E00D5" w:rsidP="008E00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>Система дополнительного образования является важным условием развития личности с учетом ее индивидуальных особенностей и способностей, мотивов, интересов, ценностных ориентаций, является именно тем пространством творческого освоения новой информации, формирования жизненных умений и способностей, которые будут способствовать в дальнейшем успешной социализации и адаптации выпускников коррекционной школы.</w:t>
      </w:r>
    </w:p>
    <w:p w:rsidR="008E00D5" w:rsidRPr="00957F1D" w:rsidRDefault="008E00D5" w:rsidP="008E00D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lang w:val="ru-RU"/>
        </w:rPr>
        <w:t xml:space="preserve">              </w:t>
      </w:r>
      <w:proofErr w:type="gramStart"/>
      <w:r w:rsidRPr="00957F1D">
        <w:rPr>
          <w:lang w:val="ru-RU"/>
        </w:rPr>
        <w:t>Главная  задача</w:t>
      </w:r>
      <w:proofErr w:type="gramEnd"/>
      <w:r w:rsidRPr="00957F1D">
        <w:rPr>
          <w:lang w:val="ru-RU"/>
        </w:rPr>
        <w:t xml:space="preserve"> блока дополнительного образования — обеспечить занятость  учащихся во второй половине дня, создать условия для активного отдыха детей, предоставив им поле деятельности для самовыражения, самоопределения, саморазвития. </w:t>
      </w:r>
      <w:r w:rsidRPr="00957F1D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обучающиеся</w:t>
      </w:r>
      <w:r w:rsidRPr="00957F1D">
        <w:rPr>
          <w:lang w:val="ru-RU"/>
        </w:rPr>
        <w:t xml:space="preserve"> участвовали в различных спортивных и культурно-массовых мероприятиях, где демонстрировали полученные навыки и умения, посещая секции и кружки.</w:t>
      </w:r>
    </w:p>
    <w:p w:rsidR="008E00D5" w:rsidRPr="00957F1D" w:rsidRDefault="008E00D5" w:rsidP="008E00D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bCs/>
          <w:sz w:val="24"/>
          <w:szCs w:val="24"/>
          <w:lang w:val="ru-RU"/>
        </w:rPr>
        <w:t>Все услуги по дополнительному образованию предоставлялись в образовательном учреждении бесплатно.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Дополнительное образование ведется по программам следующей направленности:</w:t>
      </w:r>
    </w:p>
    <w:p w:rsidR="008E00D5" w:rsidRPr="00957F1D" w:rsidRDefault="008E00D5" w:rsidP="008E00D5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</w:t>
      </w: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E00D5" w:rsidRPr="00957F1D" w:rsidRDefault="008E00D5" w:rsidP="008E00D5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>социально - педагогическое</w:t>
      </w:r>
      <w:r w:rsidRPr="00957F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0D5" w:rsidRPr="00957F1D" w:rsidRDefault="008E00D5" w:rsidP="008E00D5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957F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эстетическое;</w:t>
      </w:r>
    </w:p>
    <w:p w:rsidR="008E00D5" w:rsidRPr="00957F1D" w:rsidRDefault="008E00D5" w:rsidP="008E00D5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7F1D">
        <w:rPr>
          <w:rFonts w:ascii="Times New Roman" w:hAnsi="Times New Roman" w:cs="Times New Roman"/>
          <w:color w:val="000000"/>
          <w:sz w:val="24"/>
          <w:szCs w:val="24"/>
        </w:rPr>
        <w:t>физкультурно-</w:t>
      </w: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proofErr w:type="gramEnd"/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E00D5" w:rsidRPr="00957F1D" w:rsidRDefault="008E00D5" w:rsidP="008E00D5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туристско-краеведческое</w:t>
      </w:r>
    </w:p>
    <w:p w:rsidR="008E00D5" w:rsidRPr="00957F1D" w:rsidRDefault="008E00D5" w:rsidP="008E00D5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 xml:space="preserve">        Выбор направлений осуществлен на основании опроса обучающихся и родителей, который провели в сентябре 2024 года. По итогам опроса 100 обучающихся и 100 родителей выявили, что декоративно-прикладное направление </w:t>
      </w:r>
      <w:proofErr w:type="gramStart"/>
      <w:r w:rsidRPr="00957F1D">
        <w:rPr>
          <w:rFonts w:ascii="Times New Roman" w:hAnsi="Times New Roman" w:cs="Times New Roman"/>
          <w:sz w:val="24"/>
          <w:szCs w:val="24"/>
          <w:lang w:val="ru-RU"/>
        </w:rPr>
        <w:t>выбрало  15</w:t>
      </w:r>
      <w:proofErr w:type="gramEnd"/>
      <w:r w:rsidRPr="00957F1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процентов, социально-педагогическое – 35 процентов, художественно-эстетическое  – 23  процента, физкультурно-оздоровительное – 27 процентов.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sz w:val="24"/>
          <w:szCs w:val="24"/>
          <w:lang w:val="ru-RU"/>
        </w:rPr>
        <w:t xml:space="preserve">                Показатели по общему охвату обучающихся в системе дополнительного образования сохранялись на том же уровне.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6A37" w:rsidRPr="00957F1D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2257" w:rsidRPr="00957F1D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957F1D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57F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957F1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самоуправления.</w:t>
      </w: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877"/>
      </w:tblGrid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A2DA3" w:rsidRPr="00B87A05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A2DA3" w:rsidRPr="00B87A05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четыре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начальных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старших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7B60" w:rsidRPr="007473EC" w:rsidRDefault="007A1E45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объединение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7B60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узких специалистов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7AD2" w:rsidRPr="00527168" w:rsidRDefault="007473EC" w:rsidP="005271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F55F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</w:t>
      </w:r>
      <w:r w:rsidR="0090403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27168" w:rsidRPr="00B21794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8E00D5" w:rsidRPr="00B21794" w:rsidRDefault="008E00D5" w:rsidP="008E00D5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</w:rPr>
        <w:t>III</w:t>
      </w:r>
      <w:r w:rsidRPr="00957F1D">
        <w:rPr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color w:val="000000"/>
          <w:sz w:val="24"/>
          <w:szCs w:val="24"/>
        </w:rPr>
      </w:pPr>
      <w:proofErr w:type="spellStart"/>
      <w:r w:rsidRPr="00957F1D">
        <w:rPr>
          <w:color w:val="000000"/>
          <w:sz w:val="24"/>
          <w:szCs w:val="24"/>
        </w:rPr>
        <w:t>Статистика</w:t>
      </w:r>
      <w:proofErr w:type="spellEnd"/>
      <w:r w:rsidRPr="00957F1D">
        <w:rPr>
          <w:color w:val="000000"/>
          <w:sz w:val="24"/>
          <w:szCs w:val="24"/>
        </w:rPr>
        <w:t xml:space="preserve"> </w:t>
      </w:r>
      <w:proofErr w:type="spellStart"/>
      <w:r w:rsidRPr="00957F1D">
        <w:rPr>
          <w:color w:val="000000"/>
          <w:sz w:val="24"/>
          <w:szCs w:val="24"/>
        </w:rPr>
        <w:t>показателей</w:t>
      </w:r>
      <w:proofErr w:type="spellEnd"/>
      <w:r w:rsidRPr="00957F1D">
        <w:rPr>
          <w:color w:val="000000"/>
          <w:sz w:val="24"/>
          <w:szCs w:val="24"/>
        </w:rPr>
        <w:t xml:space="preserve"> </w:t>
      </w:r>
      <w:proofErr w:type="spellStart"/>
      <w:r w:rsidRPr="00957F1D">
        <w:rPr>
          <w:color w:val="000000"/>
          <w:sz w:val="24"/>
          <w:szCs w:val="24"/>
        </w:rPr>
        <w:t>за</w:t>
      </w:r>
      <w:proofErr w:type="spellEnd"/>
      <w:r w:rsidRPr="00957F1D">
        <w:rPr>
          <w:color w:val="000000"/>
          <w:sz w:val="24"/>
          <w:szCs w:val="24"/>
        </w:rPr>
        <w:t xml:space="preserve"> 202</w:t>
      </w:r>
      <w:r w:rsidRPr="00957F1D">
        <w:rPr>
          <w:color w:val="000000"/>
          <w:sz w:val="24"/>
          <w:szCs w:val="24"/>
          <w:lang w:val="ru-RU"/>
        </w:rPr>
        <w:t>2</w:t>
      </w:r>
      <w:r w:rsidRPr="00957F1D">
        <w:rPr>
          <w:color w:val="000000"/>
          <w:sz w:val="24"/>
          <w:szCs w:val="24"/>
        </w:rPr>
        <w:t>–202</w:t>
      </w:r>
      <w:r w:rsidRPr="00957F1D">
        <w:rPr>
          <w:color w:val="000000"/>
          <w:sz w:val="24"/>
          <w:szCs w:val="24"/>
          <w:lang w:val="ru-RU"/>
        </w:rPr>
        <w:t>4</w:t>
      </w:r>
      <w:r w:rsidRPr="00957F1D">
        <w:rPr>
          <w:color w:val="000000"/>
          <w:sz w:val="24"/>
          <w:szCs w:val="24"/>
        </w:rPr>
        <w:t> годы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"/>
        <w:gridCol w:w="2226"/>
        <w:gridCol w:w="1645"/>
        <w:gridCol w:w="1646"/>
        <w:gridCol w:w="1645"/>
        <w:gridCol w:w="1646"/>
      </w:tblGrid>
      <w:tr w:rsidR="008E00D5" w:rsidRPr="00957F1D" w:rsidTr="009748A9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Параметры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20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21</w:t>
            </w:r>
            <w:r w:rsidRPr="00957F1D">
              <w:rPr>
                <w:color w:val="000000"/>
                <w:sz w:val="24"/>
                <w:szCs w:val="24"/>
              </w:rPr>
              <w:t>–20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22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20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22</w:t>
            </w:r>
            <w:r w:rsidRPr="00957F1D">
              <w:rPr>
                <w:color w:val="000000"/>
                <w:sz w:val="24"/>
                <w:szCs w:val="24"/>
              </w:rPr>
              <w:t>–202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3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20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22</w:t>
            </w:r>
            <w:r w:rsidRPr="00957F1D">
              <w:rPr>
                <w:color w:val="000000"/>
                <w:sz w:val="24"/>
                <w:szCs w:val="24"/>
              </w:rPr>
              <w:t>–202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3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конец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202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4</w:t>
            </w:r>
            <w:r w:rsidRPr="00957F1D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E00D5" w:rsidRPr="00957F1D" w:rsidTr="009748A9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123</w:t>
            </w:r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114</w:t>
            </w:r>
          </w:p>
        </w:tc>
      </w:tr>
      <w:tr w:rsidR="008E00D5" w:rsidRPr="00957F1D" w:rsidTr="009748A9">
        <w:trPr>
          <w:trHeight w:val="536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44</w:t>
            </w:r>
          </w:p>
        </w:tc>
      </w:tr>
      <w:tr w:rsidR="008E00D5" w:rsidRPr="00957F1D" w:rsidTr="009748A9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70</w:t>
            </w:r>
          </w:p>
        </w:tc>
      </w:tr>
      <w:tr w:rsidR="008E00D5" w:rsidRPr="00B87A05" w:rsidTr="009748A9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6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8E00D5" w:rsidRPr="00957F1D" w:rsidTr="009748A9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B87A05" w:rsidTr="009748A9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 получили свидетельство об обучении: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основном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общем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8E00D5" w:rsidRPr="00B87A05" w:rsidTr="009748A9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957F1D">
              <w:rPr>
                <w:sz w:val="24"/>
                <w:szCs w:val="24"/>
                <w:lang w:val="ru-RU"/>
              </w:rPr>
              <w:br/>
            </w:r>
            <w:r w:rsidRPr="00957F1D">
              <w:rPr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основной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–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Приведенная статистика показывает, </w:t>
      </w:r>
      <w:proofErr w:type="gramStart"/>
      <w:r w:rsidRPr="00957F1D">
        <w:rPr>
          <w:color w:val="000000"/>
          <w:sz w:val="24"/>
          <w:szCs w:val="24"/>
          <w:lang w:val="ru-RU"/>
        </w:rPr>
        <w:t>что  успешное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 освоение адаптированных основных общеобразовательных программ сохраняется.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В Школе все обучающиеся с ОВЗ. С </w:t>
      </w:r>
      <w:proofErr w:type="gramStart"/>
      <w:r w:rsidRPr="00957F1D">
        <w:rPr>
          <w:color w:val="000000"/>
          <w:sz w:val="24"/>
          <w:szCs w:val="24"/>
          <w:lang w:val="ru-RU"/>
        </w:rPr>
        <w:t>ОВЗ  и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 инвалидностью – 26 обучающихся.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noProof/>
          <w:sz w:val="24"/>
          <w:szCs w:val="24"/>
          <w:lang w:val="ru-RU" w:eastAsia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color w:val="FF0000"/>
          <w:sz w:val="24"/>
          <w:szCs w:val="24"/>
          <w:lang w:val="ru-RU"/>
        </w:rPr>
        <w:lastRenderedPageBreak/>
        <w:t xml:space="preserve"> </w:t>
      </w:r>
      <w:r w:rsidRPr="00957F1D">
        <w:rPr>
          <w:b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8E00D5" w:rsidRPr="00957F1D" w:rsidRDefault="008E00D5" w:rsidP="008E00D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Результаты освоения учащимися программ начального общего образования по показателю «успеваемость» в 2023-2024 уч.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3"/>
        <w:gridCol w:w="742"/>
        <w:gridCol w:w="630"/>
        <w:gridCol w:w="510"/>
        <w:gridCol w:w="1242"/>
        <w:gridCol w:w="390"/>
        <w:gridCol w:w="1242"/>
        <w:gridCol w:w="390"/>
        <w:gridCol w:w="630"/>
        <w:gridCol w:w="350"/>
        <w:gridCol w:w="630"/>
        <w:gridCol w:w="350"/>
        <w:gridCol w:w="837"/>
        <w:gridCol w:w="969"/>
      </w:tblGrid>
      <w:tr w:rsidR="008E00D5" w:rsidRPr="00957F1D" w:rsidTr="009748A9">
        <w:trPr>
          <w:trHeight w:val="307"/>
        </w:trPr>
        <w:tc>
          <w:tcPr>
            <w:tcW w:w="1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Всего</w:t>
            </w:r>
            <w:r w:rsidRPr="00957F1D">
              <w:rPr>
                <w:sz w:val="24"/>
                <w:szCs w:val="24"/>
                <w:lang w:val="ru-RU"/>
              </w:rPr>
              <w:br/>
            </w:r>
            <w:proofErr w:type="spellStart"/>
            <w:r w:rsidRPr="00957F1D">
              <w:rPr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Переведены</w:t>
            </w:r>
            <w:r w:rsidRPr="00957F1D">
              <w:rPr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8E00D5" w:rsidRPr="00957F1D" w:rsidTr="009748A9">
        <w:trPr>
          <w:trHeight w:val="307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E00D5" w:rsidRPr="00957F1D" w:rsidTr="009748A9">
        <w:trPr>
          <w:trHeight w:val="433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С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отметками</w:t>
            </w:r>
            <w:proofErr w:type="spellEnd"/>
            <w:r w:rsidRPr="00957F1D">
              <w:rPr>
                <w:sz w:val="24"/>
                <w:szCs w:val="24"/>
              </w:rPr>
              <w:t xml:space="preserve"> «4» и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 xml:space="preserve">С </w:t>
            </w:r>
            <w:proofErr w:type="spellStart"/>
            <w:r w:rsidRPr="00957F1D">
              <w:rPr>
                <w:sz w:val="24"/>
                <w:szCs w:val="24"/>
              </w:rPr>
              <w:t>отметками</w:t>
            </w:r>
            <w:proofErr w:type="spellEnd"/>
            <w:r w:rsidRPr="00957F1D">
              <w:rPr>
                <w:sz w:val="24"/>
                <w:szCs w:val="24"/>
              </w:rPr>
              <w:t xml:space="preserve">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</w:tr>
      <w:tr w:rsidR="008E00D5" w:rsidRPr="00957F1D" w:rsidTr="009748A9">
        <w:trPr>
          <w:trHeight w:val="433"/>
        </w:trPr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</w:tr>
      <w:tr w:rsidR="008E00D5" w:rsidRPr="00957F1D" w:rsidTr="009748A9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Если сравнить результаты освоения обучающимися программ начального общего образования по показателю «успеваемость» в 2023-2024 уч.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году с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2022-2023 уч.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году, то можно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отметить, что процент учащихся, окончивших на «4» и «5», повысился   на 3</w:t>
      </w:r>
      <w:r w:rsidRPr="00957F1D">
        <w:rPr>
          <w:sz w:val="24"/>
          <w:szCs w:val="24"/>
        </w:rPr>
        <w:t> </w:t>
      </w:r>
      <w:proofErr w:type="gramStart"/>
      <w:r w:rsidRPr="00957F1D">
        <w:rPr>
          <w:sz w:val="24"/>
          <w:szCs w:val="24"/>
          <w:lang w:val="ru-RU"/>
        </w:rPr>
        <w:t>процента  (</w:t>
      </w:r>
      <w:proofErr w:type="gramEnd"/>
      <w:r w:rsidRPr="00957F1D">
        <w:rPr>
          <w:sz w:val="24"/>
          <w:szCs w:val="24"/>
          <w:lang w:val="ru-RU"/>
        </w:rPr>
        <w:t xml:space="preserve">в 2022-2023 </w:t>
      </w:r>
      <w:proofErr w:type="spellStart"/>
      <w:r w:rsidRPr="00957F1D">
        <w:rPr>
          <w:sz w:val="24"/>
          <w:szCs w:val="24"/>
          <w:lang w:val="ru-RU"/>
        </w:rPr>
        <w:t>уч.году</w:t>
      </w:r>
      <w:proofErr w:type="spellEnd"/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был – 48 %).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Обучающиеся 1 класса и обучающиеся по АООП (2 вариант) в результаты освоения программ начального общего образования не включались, т.к. они не аттестуются по Уставу Школы.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Результаты освоения обучающимися программ основного общего образования по показателю «успеваемость» в 2023-2024 уч.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742"/>
        <w:gridCol w:w="630"/>
        <w:gridCol w:w="510"/>
        <w:gridCol w:w="1242"/>
        <w:gridCol w:w="390"/>
        <w:gridCol w:w="1242"/>
        <w:gridCol w:w="350"/>
        <w:gridCol w:w="757"/>
        <w:gridCol w:w="421"/>
        <w:gridCol w:w="630"/>
        <w:gridCol w:w="350"/>
        <w:gridCol w:w="933"/>
        <w:gridCol w:w="793"/>
      </w:tblGrid>
      <w:tr w:rsidR="008E00D5" w:rsidRPr="00957F1D" w:rsidTr="009748A9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Всего</w:t>
            </w:r>
            <w:r w:rsidRPr="00957F1D">
              <w:rPr>
                <w:sz w:val="24"/>
                <w:szCs w:val="24"/>
                <w:lang w:val="ru-RU"/>
              </w:rPr>
              <w:br/>
            </w:r>
            <w:proofErr w:type="spellStart"/>
            <w:r w:rsidRPr="00957F1D">
              <w:rPr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Из них</w:t>
            </w:r>
            <w:r w:rsidRPr="00957F1D">
              <w:rPr>
                <w:sz w:val="24"/>
                <w:szCs w:val="24"/>
                <w:lang w:val="ru-RU"/>
              </w:rPr>
              <w:br/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Окончили</w:t>
            </w:r>
            <w:r w:rsidRPr="00957F1D">
              <w:rPr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Окончили</w:t>
            </w:r>
            <w:r w:rsidRPr="00957F1D">
              <w:rPr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Переведены</w:t>
            </w:r>
            <w:r w:rsidRPr="00957F1D">
              <w:rPr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8E00D5" w:rsidRPr="00957F1D" w:rsidTr="009748A9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E00D5" w:rsidRPr="00957F1D" w:rsidTr="009748A9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С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отметками</w:t>
            </w:r>
            <w:proofErr w:type="spellEnd"/>
            <w:r w:rsidRPr="00957F1D">
              <w:rPr>
                <w:sz w:val="24"/>
                <w:szCs w:val="24"/>
              </w:rPr>
              <w:br/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С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отметками</w:t>
            </w:r>
            <w:proofErr w:type="spellEnd"/>
            <w:r w:rsidRPr="00957F1D">
              <w:rPr>
                <w:sz w:val="24"/>
                <w:szCs w:val="24"/>
              </w:rPr>
              <w:br/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</w:t>
            </w:r>
            <w:proofErr w:type="spellEnd"/>
            <w:r w:rsidRPr="00957F1D">
              <w:rPr>
                <w:sz w:val="24"/>
                <w:szCs w:val="24"/>
              </w:rPr>
              <w:t>-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</w:t>
            </w:r>
            <w:proofErr w:type="spellEnd"/>
            <w:r w:rsidRPr="00957F1D">
              <w:rPr>
                <w:sz w:val="24"/>
                <w:szCs w:val="24"/>
              </w:rPr>
              <w:t>-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%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</w:t>
            </w:r>
          </w:p>
        </w:tc>
      </w:tr>
      <w:tr w:rsidR="008E00D5" w:rsidRPr="00957F1D" w:rsidTr="009748A9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</w:rPr>
              <w:t>9</w:t>
            </w:r>
            <w:r w:rsidRPr="00957F1D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  <w:tr w:rsidR="008E00D5" w:rsidRPr="00957F1D" w:rsidTr="009748A9">
        <w:trPr>
          <w:trHeight w:val="78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sz w:val="24"/>
                <w:szCs w:val="24"/>
              </w:rPr>
              <w:t>0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lastRenderedPageBreak/>
        <w:t xml:space="preserve">       Если сравнить результаты освоения обучающимися программ основного общего образования по показателю «успеваемость» в 2023-2024уч. году с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2022-2023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году, то можно</w:t>
      </w:r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 xml:space="preserve">отметить, что процент учащихся, окончивших на «4» и «5», стал </w:t>
      </w:r>
      <w:proofErr w:type="gramStart"/>
      <w:r w:rsidRPr="00957F1D">
        <w:rPr>
          <w:sz w:val="24"/>
          <w:szCs w:val="24"/>
          <w:lang w:val="ru-RU"/>
        </w:rPr>
        <w:t>выше  на</w:t>
      </w:r>
      <w:proofErr w:type="gramEnd"/>
      <w:r w:rsidRPr="00957F1D">
        <w:rPr>
          <w:sz w:val="24"/>
          <w:szCs w:val="24"/>
          <w:lang w:val="ru-RU"/>
        </w:rPr>
        <w:t xml:space="preserve">  4 % (в 2022-2023 </w:t>
      </w:r>
      <w:proofErr w:type="spellStart"/>
      <w:r w:rsidRPr="00957F1D">
        <w:rPr>
          <w:sz w:val="24"/>
          <w:szCs w:val="24"/>
          <w:lang w:val="ru-RU"/>
        </w:rPr>
        <w:t>уч.году</w:t>
      </w:r>
      <w:proofErr w:type="spellEnd"/>
      <w:r w:rsidRPr="00957F1D">
        <w:rPr>
          <w:sz w:val="24"/>
          <w:szCs w:val="24"/>
        </w:rPr>
        <w:t> </w:t>
      </w:r>
      <w:r w:rsidRPr="00957F1D">
        <w:rPr>
          <w:sz w:val="24"/>
          <w:szCs w:val="24"/>
          <w:lang w:val="ru-RU"/>
        </w:rPr>
        <w:t>был 53%).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 Обучающиеся класса «Особый ребенок» в результаты освоения обучающимися программ основного общего образования </w:t>
      </w:r>
      <w:proofErr w:type="gramStart"/>
      <w:r w:rsidRPr="00957F1D">
        <w:rPr>
          <w:sz w:val="24"/>
          <w:szCs w:val="24"/>
          <w:lang w:val="ru-RU"/>
        </w:rPr>
        <w:t>в  расчеты</w:t>
      </w:r>
      <w:proofErr w:type="gramEnd"/>
      <w:r w:rsidRPr="00957F1D">
        <w:rPr>
          <w:sz w:val="24"/>
          <w:szCs w:val="24"/>
          <w:lang w:val="ru-RU"/>
        </w:rPr>
        <w:t xml:space="preserve"> не входили, т.к. они не аттестуются по Уставу Школы.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57F1D">
        <w:rPr>
          <w:b/>
          <w:bCs/>
          <w:sz w:val="24"/>
          <w:szCs w:val="24"/>
        </w:rPr>
        <w:t>IV</w:t>
      </w:r>
      <w:r w:rsidRPr="00957F1D">
        <w:rPr>
          <w:b/>
          <w:bCs/>
          <w:sz w:val="24"/>
          <w:szCs w:val="24"/>
          <w:lang w:val="ru-RU"/>
        </w:rPr>
        <w:t>. Оценка организации учебного процесса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Образовательная деятельность в Школе осуществляется по пятидневной учебной неделе для 1-9 х классов. Занятия проводятся в одну смену.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В соответствии с СП 3.1/2.43598-20 и методическими рекомендациями по организации начала работы образовательных организаций </w:t>
      </w:r>
      <w:proofErr w:type="spellStart"/>
      <w:r w:rsidRPr="00957F1D">
        <w:rPr>
          <w:sz w:val="24"/>
          <w:szCs w:val="24"/>
          <w:lang w:val="ru-RU"/>
        </w:rPr>
        <w:t>Ординского</w:t>
      </w:r>
      <w:proofErr w:type="spellEnd"/>
      <w:r w:rsidRPr="00957F1D">
        <w:rPr>
          <w:sz w:val="24"/>
          <w:szCs w:val="24"/>
          <w:lang w:val="ru-RU"/>
        </w:rPr>
        <w:t xml:space="preserve"> МО в 2023/24 учебном году Школа: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1. Уведомила управление Центрально-территориальное управление </w:t>
      </w:r>
      <w:proofErr w:type="spellStart"/>
      <w:r w:rsidRPr="00957F1D">
        <w:rPr>
          <w:sz w:val="24"/>
          <w:szCs w:val="24"/>
          <w:lang w:val="ru-RU"/>
        </w:rPr>
        <w:t>Роспотребнадзора</w:t>
      </w:r>
      <w:proofErr w:type="spellEnd"/>
      <w:r w:rsidRPr="00957F1D">
        <w:rPr>
          <w:sz w:val="24"/>
          <w:szCs w:val="24"/>
          <w:lang w:val="ru-RU"/>
        </w:rPr>
        <w:t xml:space="preserve"> Пермского края о дате начала образовательного процесса;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2. Разработала графики входа обучающихся и сотрудников в учреждение;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4. Закрепила классы за кабинетами;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957F1D">
        <w:rPr>
          <w:sz w:val="24"/>
          <w:szCs w:val="24"/>
          <w:lang w:val="ru-RU"/>
        </w:rPr>
        <w:t>дистанцированной</w:t>
      </w:r>
      <w:proofErr w:type="spellEnd"/>
      <w:r w:rsidRPr="00957F1D">
        <w:rPr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7. Разместила на сайте школы необходимую информацию об </w:t>
      </w:r>
      <w:proofErr w:type="spellStart"/>
      <w:r w:rsidRPr="00957F1D">
        <w:rPr>
          <w:sz w:val="24"/>
          <w:szCs w:val="24"/>
          <w:lang w:val="ru-RU"/>
        </w:rPr>
        <w:t>антикоронавирусных</w:t>
      </w:r>
      <w:proofErr w:type="spellEnd"/>
      <w:r w:rsidRPr="00957F1D">
        <w:rPr>
          <w:sz w:val="24"/>
          <w:szCs w:val="24"/>
          <w:lang w:val="ru-RU"/>
        </w:rPr>
        <w:t xml:space="preserve"> мерах, ссылки распространяли по официальным родительским группам в ВК;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8. Закупила бесконтактные </w:t>
      </w:r>
      <w:proofErr w:type="gramStart"/>
      <w:r w:rsidRPr="00957F1D">
        <w:rPr>
          <w:sz w:val="24"/>
          <w:szCs w:val="24"/>
          <w:lang w:val="ru-RU"/>
        </w:rPr>
        <w:t xml:space="preserve">термометры,  </w:t>
      </w:r>
      <w:proofErr w:type="spellStart"/>
      <w:r w:rsidRPr="00957F1D">
        <w:rPr>
          <w:sz w:val="24"/>
          <w:szCs w:val="24"/>
          <w:lang w:val="ru-RU"/>
        </w:rPr>
        <w:t>рециркуляторы</w:t>
      </w:r>
      <w:proofErr w:type="spellEnd"/>
      <w:proofErr w:type="gramEnd"/>
      <w:r w:rsidRPr="00957F1D">
        <w:rPr>
          <w:sz w:val="24"/>
          <w:szCs w:val="24"/>
          <w:lang w:val="ru-RU"/>
        </w:rPr>
        <w:t xml:space="preserve"> передвижные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8E00D5" w:rsidRPr="00957F1D" w:rsidRDefault="008E00D5" w:rsidP="008E00D5">
      <w:pPr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57F1D">
        <w:rPr>
          <w:b/>
          <w:bCs/>
          <w:sz w:val="24"/>
          <w:szCs w:val="24"/>
        </w:rPr>
        <w:t>V</w:t>
      </w:r>
      <w:r w:rsidRPr="00957F1D">
        <w:rPr>
          <w:b/>
          <w:bCs/>
          <w:sz w:val="24"/>
          <w:szCs w:val="24"/>
          <w:lang w:val="ru-RU"/>
        </w:rPr>
        <w:t>. Оценка востребованности выпускников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1"/>
        <w:gridCol w:w="1451"/>
        <w:gridCol w:w="2134"/>
        <w:gridCol w:w="1116"/>
        <w:gridCol w:w="1978"/>
        <w:gridCol w:w="1996"/>
      </w:tblGrid>
      <w:tr w:rsidR="008E00D5" w:rsidRPr="00957F1D" w:rsidTr="009748A9"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Год</w:t>
            </w:r>
            <w:proofErr w:type="spellEnd"/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86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Основная</w:t>
            </w:r>
            <w:proofErr w:type="spellEnd"/>
            <w:r w:rsidRPr="00957F1D">
              <w:rPr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sz w:val="24"/>
                <w:szCs w:val="24"/>
              </w:rPr>
              <w:t>школа</w:t>
            </w:r>
            <w:proofErr w:type="spellEnd"/>
          </w:p>
        </w:tc>
      </w:tr>
      <w:tr w:rsidR="008E00D5" w:rsidRPr="00B87A05" w:rsidTr="009748A9">
        <w:tc>
          <w:tcPr>
            <w:tcW w:w="11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57F1D">
              <w:rPr>
                <w:sz w:val="24"/>
                <w:szCs w:val="24"/>
              </w:rPr>
              <w:t>Поступили</w:t>
            </w:r>
            <w:proofErr w:type="spellEnd"/>
            <w:r w:rsidRPr="00957F1D">
              <w:rPr>
                <w:sz w:val="24"/>
                <w:szCs w:val="24"/>
              </w:rPr>
              <w:t xml:space="preserve"> в</w:t>
            </w:r>
            <w:r w:rsidRPr="00957F1D">
              <w:rPr>
                <w:sz w:val="24"/>
                <w:szCs w:val="24"/>
              </w:rPr>
              <w:br/>
            </w:r>
            <w:proofErr w:type="spellStart"/>
            <w:r w:rsidRPr="00957F1D">
              <w:rPr>
                <w:sz w:val="24"/>
                <w:szCs w:val="24"/>
              </w:rPr>
              <w:t>профессиональную</w:t>
            </w:r>
            <w:proofErr w:type="spellEnd"/>
            <w:r w:rsidRPr="00957F1D">
              <w:rPr>
                <w:sz w:val="24"/>
                <w:szCs w:val="24"/>
              </w:rPr>
              <w:br/>
              <w:t>ОО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Трудо</w:t>
            </w:r>
            <w:proofErr w:type="spellEnd"/>
            <w:r w:rsidRPr="00957F1D">
              <w:rPr>
                <w:sz w:val="24"/>
                <w:szCs w:val="24"/>
              </w:rPr>
              <w:t xml:space="preserve"> -</w:t>
            </w:r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57F1D">
              <w:rPr>
                <w:sz w:val="24"/>
                <w:szCs w:val="24"/>
              </w:rPr>
              <w:t>устроено</w:t>
            </w:r>
            <w:proofErr w:type="spellEnd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Инвалид</w:t>
            </w:r>
            <w:proofErr w:type="spellEnd"/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Под опекой родителей</w:t>
            </w:r>
          </w:p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(не трудоустроено)</w:t>
            </w:r>
          </w:p>
        </w:tc>
      </w:tr>
      <w:tr w:rsidR="008E00D5" w:rsidRPr="00957F1D" w:rsidTr="009748A9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</w:rPr>
              <w:t>202</w:t>
            </w:r>
            <w:r w:rsidRPr="00957F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</w:t>
            </w:r>
          </w:p>
        </w:tc>
      </w:tr>
      <w:tr w:rsidR="008E00D5" w:rsidRPr="00957F1D" w:rsidTr="009748A9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</w:t>
            </w:r>
          </w:p>
        </w:tc>
      </w:tr>
      <w:tr w:rsidR="008E00D5" w:rsidRPr="00957F1D" w:rsidTr="009748A9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В 2023 году увеличилось число выпускников 9-го класса, которые продолжили обучение в профессиональной ОО.</w:t>
      </w:r>
    </w:p>
    <w:p w:rsidR="008E00D5" w:rsidRPr="00957F1D" w:rsidRDefault="008E00D5" w:rsidP="008E00D5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</w:rPr>
        <w:lastRenderedPageBreak/>
        <w:t>VI</w:t>
      </w:r>
      <w:r w:rsidRPr="00957F1D">
        <w:rPr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На период </w:t>
      </w:r>
      <w:proofErr w:type="spellStart"/>
      <w:r w:rsidRPr="00957F1D">
        <w:rPr>
          <w:color w:val="000000"/>
          <w:sz w:val="24"/>
          <w:szCs w:val="24"/>
          <w:lang w:val="ru-RU"/>
        </w:rPr>
        <w:t>самообследования</w:t>
      </w:r>
      <w:proofErr w:type="spellEnd"/>
      <w:r w:rsidRPr="00957F1D">
        <w:rPr>
          <w:color w:val="000000"/>
          <w:sz w:val="24"/>
          <w:szCs w:val="24"/>
          <w:lang w:val="ru-RU"/>
        </w:rPr>
        <w:t xml:space="preserve"> в Школе работают 31 педагог, из них 7 воспитателей. Из них 11 человек имеют высшее образование, 6 человек – 1 категорию, 2 человека - высшую категорию.       В целях повышения качества образовательной деятельности в школе проводится целенаправленная кадровая политика, основная цель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которой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Основные принципы кадровой политики направлены:</w:t>
      </w:r>
    </w:p>
    <w:p w:rsidR="008E00D5" w:rsidRPr="00957F1D" w:rsidRDefault="008E00D5" w:rsidP="008E00D5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8E00D5" w:rsidRPr="00957F1D" w:rsidRDefault="008E00D5" w:rsidP="008E00D5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8E00D5" w:rsidRPr="00957F1D" w:rsidRDefault="008E00D5" w:rsidP="008E00D5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</w:rPr>
      </w:pPr>
      <w:proofErr w:type="gramStart"/>
      <w:r w:rsidRPr="00957F1D">
        <w:rPr>
          <w:color w:val="000000"/>
          <w:sz w:val="24"/>
          <w:szCs w:val="24"/>
        </w:rPr>
        <w:t>повышени</w:t>
      </w:r>
      <w:r w:rsidRPr="00957F1D">
        <w:rPr>
          <w:color w:val="000000"/>
          <w:sz w:val="24"/>
          <w:szCs w:val="24"/>
          <w:lang w:val="ru-RU"/>
        </w:rPr>
        <w:t>е</w:t>
      </w:r>
      <w:proofErr w:type="gramEnd"/>
      <w:r w:rsidRPr="00957F1D">
        <w:rPr>
          <w:color w:val="000000"/>
          <w:sz w:val="24"/>
          <w:szCs w:val="24"/>
        </w:rPr>
        <w:t xml:space="preserve"> </w:t>
      </w:r>
      <w:proofErr w:type="spellStart"/>
      <w:r w:rsidRPr="00957F1D">
        <w:rPr>
          <w:color w:val="000000"/>
          <w:sz w:val="24"/>
          <w:szCs w:val="24"/>
        </w:rPr>
        <w:t>уровня</w:t>
      </w:r>
      <w:proofErr w:type="spellEnd"/>
      <w:r w:rsidRPr="00957F1D">
        <w:rPr>
          <w:color w:val="000000"/>
          <w:sz w:val="24"/>
          <w:szCs w:val="24"/>
        </w:rPr>
        <w:t xml:space="preserve"> </w:t>
      </w:r>
      <w:proofErr w:type="spellStart"/>
      <w:r w:rsidRPr="00957F1D">
        <w:rPr>
          <w:color w:val="000000"/>
          <w:sz w:val="24"/>
          <w:szCs w:val="24"/>
        </w:rPr>
        <w:t>квалификации</w:t>
      </w:r>
      <w:proofErr w:type="spellEnd"/>
      <w:r w:rsidRPr="00957F1D">
        <w:rPr>
          <w:color w:val="000000"/>
          <w:sz w:val="24"/>
          <w:szCs w:val="24"/>
        </w:rPr>
        <w:t xml:space="preserve"> </w:t>
      </w:r>
      <w:proofErr w:type="spellStart"/>
      <w:r w:rsidRPr="00957F1D">
        <w:rPr>
          <w:color w:val="000000"/>
          <w:sz w:val="24"/>
          <w:szCs w:val="24"/>
        </w:rPr>
        <w:t>пе</w:t>
      </w:r>
      <w:proofErr w:type="spellEnd"/>
      <w:r w:rsidRPr="00957F1D">
        <w:rPr>
          <w:color w:val="000000"/>
          <w:sz w:val="24"/>
          <w:szCs w:val="24"/>
          <w:lang w:val="ru-RU"/>
        </w:rPr>
        <w:t>дагогов</w:t>
      </w:r>
      <w:r w:rsidRPr="00957F1D">
        <w:rPr>
          <w:color w:val="000000"/>
          <w:sz w:val="24"/>
          <w:szCs w:val="24"/>
        </w:rPr>
        <w:t>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8E00D5" w:rsidRPr="00957F1D" w:rsidRDefault="008E00D5" w:rsidP="008E00D5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E00D5" w:rsidRPr="00957F1D" w:rsidRDefault="008E00D5" w:rsidP="008E00D5">
      <w:pPr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8E00D5" w:rsidRPr="00957F1D" w:rsidRDefault="008E00D5" w:rsidP="008E00D5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957F1D">
        <w:rPr>
          <w:color w:val="000000"/>
          <w:sz w:val="24"/>
          <w:szCs w:val="24"/>
          <w:lang w:val="ru-RU"/>
        </w:rPr>
        <w:t>Педагоги  Школы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вели электронные формы документации, в том числе электронный журнал ЭПОС Школа.</w:t>
      </w:r>
      <w:r w:rsidRPr="00957F1D">
        <w:rPr>
          <w:sz w:val="24"/>
          <w:szCs w:val="24"/>
          <w:lang w:val="ru-RU"/>
        </w:rPr>
        <w:br/>
      </w:r>
      <w:r w:rsidRPr="00957F1D">
        <w:rPr>
          <w:color w:val="000000"/>
          <w:sz w:val="24"/>
          <w:szCs w:val="24"/>
          <w:lang w:val="ru-RU"/>
        </w:rPr>
        <w:t xml:space="preserve">   Прошли курсы повышения </w:t>
      </w:r>
      <w:proofErr w:type="gramStart"/>
      <w:r w:rsidRPr="00957F1D">
        <w:rPr>
          <w:color w:val="000000"/>
          <w:sz w:val="24"/>
          <w:szCs w:val="24"/>
          <w:lang w:val="ru-RU"/>
        </w:rPr>
        <w:t>квалификации  по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теме :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- </w:t>
      </w:r>
      <w:r w:rsidRPr="00957F1D">
        <w:rPr>
          <w:sz w:val="24"/>
          <w:szCs w:val="24"/>
          <w:lang w:val="ru-RU"/>
        </w:rPr>
        <w:t>«Содержание и планирование профессиональной деятельности педагога-дефектолога в дошкольных и общеобразовательных организациях в соответствии с ФГОС» - 1 чел.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- «Организация воспитательной работы в образовательных организациях в </w:t>
      </w:r>
      <w:proofErr w:type="gramStart"/>
      <w:r w:rsidRPr="00957F1D">
        <w:rPr>
          <w:sz w:val="24"/>
          <w:szCs w:val="24"/>
          <w:lang w:val="ru-RU"/>
        </w:rPr>
        <w:t>условиях  реализации</w:t>
      </w:r>
      <w:proofErr w:type="gramEnd"/>
      <w:r w:rsidRPr="00957F1D">
        <w:rPr>
          <w:sz w:val="24"/>
          <w:szCs w:val="24"/>
          <w:lang w:val="ru-RU"/>
        </w:rPr>
        <w:t xml:space="preserve"> ФГОС» - 3 чел.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- </w:t>
      </w:r>
      <w:r w:rsidRPr="00957F1D">
        <w:rPr>
          <w:sz w:val="24"/>
          <w:szCs w:val="24"/>
          <w:lang w:val="ru-RU"/>
        </w:rPr>
        <w:t>«Обучение детей с ОВЗ в условиях введения ФГОС» - 1 чел.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- «Особенности реализации ФГОС для обучающихся с умственными (интеллектуальными нарушениями) в образовательных организациях» - 1 чел.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- «Организация работы с обучающимися с ограниченными возможностями здоровья (ОВЗ) согласно ФГОС и ФАОП ООО» - 1 чел.</w:t>
      </w:r>
    </w:p>
    <w:p w:rsidR="008E00D5" w:rsidRPr="00957F1D" w:rsidRDefault="008E00D5" w:rsidP="008E00D5">
      <w:pPr>
        <w:spacing w:before="0" w:beforeAutospacing="0" w:after="0" w:afterAutospacing="0"/>
        <w:rPr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- </w:t>
      </w:r>
      <w:r w:rsidRPr="00957F1D">
        <w:rPr>
          <w:sz w:val="24"/>
          <w:szCs w:val="24"/>
          <w:lang w:val="ru-RU"/>
        </w:rPr>
        <w:t xml:space="preserve">«Построение комплексной </w:t>
      </w:r>
      <w:proofErr w:type="spellStart"/>
      <w:r w:rsidRPr="00957F1D">
        <w:rPr>
          <w:sz w:val="24"/>
          <w:szCs w:val="24"/>
          <w:lang w:val="ru-RU"/>
        </w:rPr>
        <w:t>профориентационной</w:t>
      </w:r>
      <w:proofErr w:type="spellEnd"/>
      <w:r w:rsidRPr="00957F1D">
        <w:rPr>
          <w:sz w:val="24"/>
          <w:szCs w:val="24"/>
          <w:lang w:val="ru-RU"/>
        </w:rPr>
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- 1 чел.</w:t>
      </w:r>
    </w:p>
    <w:p w:rsidR="008E00D5" w:rsidRPr="00957F1D" w:rsidRDefault="008E00D5" w:rsidP="008E00D5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- «Современные подходы к выявлению и оказанию помощи детям и подросткам с суицидальным риском» - 1 чел.</w:t>
      </w: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Default="008E00D5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3768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100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="008E00D5">
        <w:rPr>
          <w:rFonts w:ascii="Times New Roman" w:hAnsi="Times New Roman" w:cs="Times New Roman"/>
          <w:color w:val="000000"/>
          <w:sz w:val="24"/>
          <w:szCs w:val="24"/>
          <w:lang w:val="ru-RU"/>
        </w:rPr>
        <w:t>64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E00D5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CA2DA3" w:rsidRP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65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CA2DA3" w:rsidRPr="00B87A05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2DA3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8E00D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E00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8E00D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E00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8E00D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8E00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8E00D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00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30A" w:rsidRDefault="007473EC" w:rsidP="00D6530A">
      <w:pPr>
        <w:shd w:val="clear" w:color="auto" w:fill="FFFFFF"/>
        <w:rPr>
          <w:rFonts w:eastAsia="Times New Roman" w:cstheme="minorHAnsi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</w:t>
      </w:r>
      <w:r w:rsidR="007A1E45" w:rsidRPr="00D6530A">
        <w:rPr>
          <w:rFonts w:cstheme="minorHAnsi"/>
          <w:color w:val="000000"/>
          <w:sz w:val="24"/>
          <w:szCs w:val="24"/>
          <w:lang w:val="ru-RU"/>
        </w:rPr>
        <w:t>требованиям ФГОС, учебники фонда входят в фе</w:t>
      </w:r>
      <w:r w:rsidR="00D6530A" w:rsidRPr="00D6530A">
        <w:rPr>
          <w:rFonts w:cstheme="minorHAnsi"/>
          <w:color w:val="000000"/>
          <w:sz w:val="24"/>
          <w:szCs w:val="24"/>
          <w:lang w:val="ru-RU"/>
        </w:rPr>
        <w:t xml:space="preserve">деральный </w:t>
      </w:r>
      <w:proofErr w:type="gramStart"/>
      <w:r w:rsidR="00D6530A" w:rsidRPr="00D6530A">
        <w:rPr>
          <w:rFonts w:cstheme="minorHAnsi"/>
          <w:color w:val="000000"/>
          <w:sz w:val="24"/>
          <w:szCs w:val="24"/>
          <w:lang w:val="ru-RU"/>
        </w:rPr>
        <w:t>перечень ,</w:t>
      </w:r>
      <w:proofErr w:type="gramEnd"/>
      <w:r w:rsidR="00D6530A" w:rsidRPr="00D6530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6530A" w:rsidRPr="00D6530A"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 xml:space="preserve">в соответствии с утверждённым </w:t>
      </w:r>
      <w:proofErr w:type="spellStart"/>
      <w:r w:rsidR="00D6530A" w:rsidRPr="00D6530A"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>приказом</w:t>
      </w:r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Российской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Федерации от 21.09.2022 № 858, федеральным перечнем учебников, рекомендованных (допущенных) к использованию при реализации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имеющихгосударственную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аккредитацию образовательных программ начального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общего,основного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общего, среднего общего образования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организациями,осуществляющим</w:t>
      </w:r>
      <w:r w:rsid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и</w:t>
      </w:r>
      <w:proofErr w:type="spellEnd"/>
      <w:r w:rsid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образовательную деятельность»</w:t>
      </w:r>
    </w:p>
    <w:p w:rsidR="00CA2DA3" w:rsidRPr="007473EC" w:rsidRDefault="007473EC" w:rsidP="00D6530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7E369C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8E00D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здании начальной 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</w:t>
      </w:r>
      <w:r w:rsidR="004C3C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кабинетов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оборудованием, необходимым для реализации АООП (1,2 вариант)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Сенсорная комната;</w:t>
      </w:r>
    </w:p>
    <w:p w:rsidR="000B5177" w:rsidRPr="008E00D5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психолога.</w:t>
      </w:r>
    </w:p>
    <w:p w:rsidR="00CA2DA3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втором этаже здания оборудован актовый зал. На первом этаже оборудованы столовая, пищеблок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B5177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В здании главного корпуса (основной школы)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 учебных кабинетов, 6  из них оснащены оборудованием, необходимым для реализации АООП (1,2 вариант),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класса «Особый ребенок»;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Столярные мастерские;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Швейная мастерская;</w:t>
      </w:r>
    </w:p>
    <w:p w:rsidR="008E00D5" w:rsidRPr="008E00D5" w:rsidRDefault="000B5177" w:rsidP="002A30DE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0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СБО.</w:t>
      </w:r>
    </w:p>
    <w:p w:rsidR="000B5177" w:rsidRPr="008E00D5" w:rsidRDefault="007473EC" w:rsidP="002A30DE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</w:t>
      </w:r>
      <w:r w:rsidR="000B5177"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Общешкольные и досуговые мероприятия проходят</w:t>
      </w:r>
      <w:r w:rsidR="008E46B5"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базе </w:t>
      </w:r>
      <w:proofErr w:type="spellStart"/>
      <w:r w:rsidR="008E46B5"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Ашапского</w:t>
      </w:r>
      <w:proofErr w:type="spellEnd"/>
      <w:r w:rsidR="008E46B5"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ДК</w:t>
      </w:r>
      <w:r w:rsidR="000B5177"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</w:rPr>
        <w:t>IX</w:t>
      </w:r>
      <w:r w:rsidRPr="00957F1D">
        <w:rPr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Основной задачей управленческой деятельности школы является осуществление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 со стороны администрации. Контроль осуществляется в соответствии с: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Федеральным Законом “Об образовании в Российской Федерации (ФЗ№273</w:t>
      </w:r>
      <w:proofErr w:type="gramStart"/>
      <w:r w:rsidRPr="00957F1D">
        <w:rPr>
          <w:sz w:val="24"/>
          <w:szCs w:val="24"/>
          <w:lang w:val="ru-RU"/>
        </w:rPr>
        <w:t>) ”</w:t>
      </w:r>
      <w:proofErr w:type="gramEnd"/>
      <w:r w:rsidRPr="00957F1D">
        <w:rPr>
          <w:sz w:val="24"/>
          <w:szCs w:val="24"/>
          <w:lang w:val="ru-RU"/>
        </w:rPr>
        <w:t xml:space="preserve">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Конвенцией о правах ребенка;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Уставом школы;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Федеральными адаптированными основными общеобразовательными программами (вариант 1и вариант 2);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Программой развития школы;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 </w:t>
      </w:r>
      <w:proofErr w:type="spellStart"/>
      <w:r w:rsidRPr="00957F1D">
        <w:rPr>
          <w:sz w:val="24"/>
          <w:szCs w:val="24"/>
          <w:lang w:val="ru-RU"/>
        </w:rPr>
        <w:t>внутришкольном</w:t>
      </w:r>
      <w:proofErr w:type="spellEnd"/>
      <w:r w:rsidRPr="00957F1D">
        <w:rPr>
          <w:sz w:val="24"/>
          <w:szCs w:val="24"/>
          <w:lang w:val="ru-RU"/>
        </w:rPr>
        <w:t xml:space="preserve"> контроле;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 мониторинге качества образования;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об оценке индивидуальных достижений обучающихся (портфолио);      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</w:t>
      </w:r>
      <w:proofErr w:type="spellStart"/>
      <w:r w:rsidRPr="00957F1D">
        <w:rPr>
          <w:sz w:val="24"/>
          <w:szCs w:val="24"/>
          <w:lang w:val="ru-RU"/>
        </w:rPr>
        <w:t>Внутришкольный</w:t>
      </w:r>
      <w:proofErr w:type="spellEnd"/>
      <w:r w:rsidRPr="00957F1D">
        <w:rPr>
          <w:sz w:val="24"/>
          <w:szCs w:val="24"/>
          <w:lang w:val="ru-RU"/>
        </w:rPr>
        <w:t xml:space="preserve"> контроль строится в соответствии с целями и задачами работы школы.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Основные цели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1.Обеспечить управление деятельностью по эффективному внедрению ФГОС образования обучающихся с умственной отсталостью (интеллектуальными нарушениями).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2. Обеспечить выявление и обобщение передового опыта по формированию новых компетенций учителя.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Основные задачи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1.Периодическая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2. Систематический контроль за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3. Поэтапный контроль за процессом усвоения знаний обучающимися, уровнем их развития, владением методами самостоятельного приобретения знаний.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4. Оказание помощи учителям в учебно-воспитательной работе и совершенствование ими своего педагогического мастерства.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5. Изучение и обобщение опыта работы учителей. Оказание помощи в подготовке материалов к аттестации педагогических работников.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6. Совершенствование организации образовательного процесса.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7. Анализ достижений в обучении и воспитании для прогнозирования перспектив развития школы.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8.Корректировка управленческой и педагогической деятельности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Ожидаемые результаты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повышение мотивационного образовательного поля обучающихся;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условий для успешной социализации учащихся и выпускников школы;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получение полной информации о результатах учебной деятельности учащихся;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оперативная коррекция деятельности учителя с целью формирования положительной мотивации к профессиональной деятельности;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lastRenderedPageBreak/>
        <w:sym w:font="Symbol" w:char="F0B7"/>
      </w:r>
      <w:r w:rsidRPr="00957F1D">
        <w:rPr>
          <w:sz w:val="24"/>
          <w:szCs w:val="24"/>
          <w:lang w:val="ru-RU"/>
        </w:rPr>
        <w:t xml:space="preserve"> достижения качества образования обучающихся, удовлетворяющее социальным запросам;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системной организации управления учебно-воспитательным процессом;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творческого педагогического коллектива;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>Субъекты и объекты педагогического мониторинга.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 Субъектами мониторинга выступают все участники образовательного процесса.  Степень их участия различна, но все они (учителя, ученики, родители и общественность) получают информацию, анализируют ее. Объектами мониторинга является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Источниками информации для проведения ВШК являются: урок, коллектив обучающихся, Электронная система </w:t>
      </w:r>
      <w:proofErr w:type="gramStart"/>
      <w:r w:rsidRPr="00957F1D">
        <w:rPr>
          <w:sz w:val="24"/>
          <w:szCs w:val="24"/>
          <w:lang w:val="ru-RU"/>
        </w:rPr>
        <w:t>ЭПОС,ШКОЛА</w:t>
      </w:r>
      <w:proofErr w:type="gramEnd"/>
      <w:r w:rsidRPr="00957F1D">
        <w:rPr>
          <w:sz w:val="24"/>
          <w:szCs w:val="24"/>
          <w:lang w:val="ru-RU"/>
        </w:rPr>
        <w:t>, дневник обучающегося, ученические тетради, календарно-тематическое планирование учителя, рабочая программа по предмету, контрольная работа, личные дела обучающихся. Способы сбора информации: посещение и анализ уроков, беседы, отчёты классных руководителей по классу по движению и успеваемости, отчёты учителей по предмету, аналитические отчеты по итогам проведенных контрольных работ, использование листов контроля и мониторинга результатов достижений обучающихся, различных таблиц, программ и схем наблюдений, тетрадей и журналов посещений.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Документация.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При осуществлении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 имеется следующая документация: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план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анализ о выполнении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справки и приказы по контролю, акты по проверке.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Основными направлениями контроля учебно-воспитательной работы являются: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выполнением Федерального Закона «Об образовании в Российской Федерации» и Устава школы;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ведением документации;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работы педагогических кадров;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состояния знаний, умений и навыков учащихся;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состояния преподавания учебных дисциплин;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методической работой и инновационной деятельностью учителей;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выполнения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подготовки </w:t>
      </w:r>
      <w:proofErr w:type="gramStart"/>
      <w:r w:rsidRPr="00957F1D">
        <w:rPr>
          <w:sz w:val="24"/>
          <w:szCs w:val="24"/>
          <w:lang w:val="ru-RU"/>
        </w:rPr>
        <w:t>к  итоговой</w:t>
      </w:r>
      <w:proofErr w:type="gramEnd"/>
      <w:r w:rsidRPr="00957F1D">
        <w:rPr>
          <w:sz w:val="24"/>
          <w:szCs w:val="24"/>
          <w:lang w:val="ru-RU"/>
        </w:rPr>
        <w:t xml:space="preserve"> аттестации;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материально-технической базы,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работы с обучающимися и их родителями, 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внеклассной и внешкольной воспитательной работы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Мониторинг учебных достижений обучающихся нашей школы включает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8E00D5" w:rsidRPr="00B87A05" w:rsidTr="009748A9">
        <w:tc>
          <w:tcPr>
            <w:tcW w:w="4621" w:type="dxa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957F1D">
              <w:rPr>
                <w:sz w:val="24"/>
                <w:szCs w:val="24"/>
              </w:rPr>
              <w:t>Внешнюю</w:t>
            </w:r>
            <w:proofErr w:type="spellEnd"/>
            <w:r w:rsidRPr="00957F1D">
              <w:rPr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sz w:val="24"/>
                <w:szCs w:val="24"/>
              </w:rPr>
              <w:t>независимую</w:t>
            </w:r>
            <w:proofErr w:type="spellEnd"/>
            <w:r w:rsidRPr="00957F1D">
              <w:rPr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sz w:val="24"/>
                <w:szCs w:val="24"/>
              </w:rPr>
              <w:t>экспертную</w:t>
            </w:r>
            <w:proofErr w:type="spellEnd"/>
            <w:r w:rsidRPr="00957F1D">
              <w:rPr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sz w:val="24"/>
                <w:szCs w:val="24"/>
              </w:rPr>
              <w:t>оценку</w:t>
            </w:r>
            <w:proofErr w:type="spellEnd"/>
          </w:p>
        </w:tc>
        <w:tc>
          <w:tcPr>
            <w:tcW w:w="4622" w:type="dxa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Итоговая аттестация 9-х классов, мониторинговое тестирование обучающихся 4-х классов</w:t>
            </w:r>
          </w:p>
        </w:tc>
      </w:tr>
      <w:tr w:rsidR="008E00D5" w:rsidRPr="00B87A05" w:rsidTr="009748A9">
        <w:tc>
          <w:tcPr>
            <w:tcW w:w="4621" w:type="dxa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957F1D">
              <w:rPr>
                <w:sz w:val="24"/>
                <w:szCs w:val="24"/>
              </w:rPr>
              <w:t>Административный</w:t>
            </w:r>
            <w:proofErr w:type="spellEnd"/>
            <w:r w:rsidRPr="00957F1D">
              <w:rPr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622" w:type="dxa"/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контрольные работы; - успеваемость обучающихся по итогам четверти, учебного года; -формы контроля в рамках промежуточной аттестации по итогам четверти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lastRenderedPageBreak/>
        <w:t xml:space="preserve">       Результаты ВШК обсуждались на совещаниях при директоре, педагогических советах. Выявленные недостатки проанализированы и при составлении плана-графика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 учтены на 2022-2023 учебный год.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Данные приведены по состоянию на 30 декабря 2024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957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8E00D5" w:rsidRPr="00957F1D" w:rsidTr="009748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957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Общая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122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38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84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38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45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957F1D">
              <w:rPr>
                <w:sz w:val="24"/>
                <w:szCs w:val="24"/>
                <w:lang w:val="ru-RU"/>
              </w:rPr>
              <w:br/>
            </w:r>
            <w:r w:rsidRPr="00957F1D">
              <w:rPr>
                <w:color w:val="000000"/>
                <w:sz w:val="24"/>
                <w:szCs w:val="24"/>
                <w:lang w:val="ru-RU"/>
              </w:rPr>
              <w:lastRenderedPageBreak/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111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91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1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3 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11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2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0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16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8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7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20 (16%)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11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 (6%)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6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19%</w:t>
            </w:r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 (3%)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больше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21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68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</w:t>
            </w:r>
            <w:r w:rsidRPr="00957F1D">
              <w:rPr>
                <w:color w:val="000000"/>
                <w:sz w:val="24"/>
                <w:szCs w:val="24"/>
              </w:rPr>
              <w:t xml:space="preserve"> (3%)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16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52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31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100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15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48</w:t>
            </w:r>
            <w:r w:rsidRPr="00957F1D">
              <w:rPr>
                <w:color w:val="000000"/>
                <w:sz w:val="24"/>
                <w:szCs w:val="24"/>
              </w:rPr>
              <w:t>%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8E00D5" w:rsidRPr="00957F1D" w:rsidRDefault="008E00D5" w:rsidP="008E00D5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8E00D5" w:rsidRPr="00957F1D" w:rsidTr="009748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0,41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системы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контроля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распечатки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122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100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8E00D5" w:rsidRPr="00957F1D" w:rsidTr="00974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gramStart"/>
            <w:r w:rsidRPr="00957F1D">
              <w:rPr>
                <w:color w:val="000000"/>
                <w:sz w:val="24"/>
                <w:szCs w:val="24"/>
              </w:rPr>
              <w:t>кв</w:t>
            </w:r>
            <w:proofErr w:type="gramEnd"/>
            <w:r w:rsidRPr="00957F1D">
              <w:rPr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00D5" w:rsidRPr="00957F1D" w:rsidRDefault="008E00D5" w:rsidP="009748A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7,4</w:t>
            </w:r>
          </w:p>
        </w:tc>
      </w:tr>
    </w:tbl>
    <w:p w:rsidR="008E00D5" w:rsidRPr="00957F1D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 Анализ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957F1D">
        <w:rPr>
          <w:color w:val="000000"/>
          <w:sz w:val="24"/>
          <w:szCs w:val="24"/>
        </w:rPr>
        <w:t> </w:t>
      </w:r>
      <w:proofErr w:type="gramStart"/>
      <w:r w:rsidRPr="00957F1D">
        <w:rPr>
          <w:color w:val="000000"/>
          <w:sz w:val="24"/>
          <w:szCs w:val="24"/>
          <w:lang w:val="ru-RU"/>
        </w:rPr>
        <w:t>позволяет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 xml:space="preserve"> реализовывать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образовательные программы в полном объеме в соответствии с ФГОС общего образования.</w:t>
      </w:r>
    </w:p>
    <w:p w:rsidR="008E00D5" w:rsidRPr="007473EC" w:rsidRDefault="008E00D5" w:rsidP="008E00D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  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обучающихся.</w:t>
      </w:r>
    </w:p>
    <w:p w:rsidR="00CA2DA3" w:rsidRPr="007473EC" w:rsidRDefault="00CA2DA3" w:rsidP="008E00D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CA2DA3" w:rsidRPr="007473EC" w:rsidSect="00996A3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40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F2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B6CDA"/>
    <w:multiLevelType w:val="multilevel"/>
    <w:tmpl w:val="82F0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A7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C7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C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53D30"/>
    <w:multiLevelType w:val="multilevel"/>
    <w:tmpl w:val="250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AF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2797A"/>
    <w:multiLevelType w:val="multilevel"/>
    <w:tmpl w:val="30F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91103"/>
    <w:multiLevelType w:val="multilevel"/>
    <w:tmpl w:val="9244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125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D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E1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3"/>
  </w:num>
  <w:num w:numId="5">
    <w:abstractNumId w:val="9"/>
  </w:num>
  <w:num w:numId="6">
    <w:abstractNumId w:val="0"/>
  </w:num>
  <w:num w:numId="7">
    <w:abstractNumId w:val="14"/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8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5A05CE"/>
    <w:rsid w:val="00006EF0"/>
    <w:rsid w:val="00080442"/>
    <w:rsid w:val="000B28B4"/>
    <w:rsid w:val="000B5177"/>
    <w:rsid w:val="000E4A1D"/>
    <w:rsid w:val="000E4D86"/>
    <w:rsid w:val="000E7D9F"/>
    <w:rsid w:val="00112BE2"/>
    <w:rsid w:val="001968C3"/>
    <w:rsid w:val="001A57B5"/>
    <w:rsid w:val="001D7D74"/>
    <w:rsid w:val="001E7E24"/>
    <w:rsid w:val="00232257"/>
    <w:rsid w:val="00250AF2"/>
    <w:rsid w:val="002A4CAA"/>
    <w:rsid w:val="002C2211"/>
    <w:rsid w:val="002D33B1"/>
    <w:rsid w:val="002D3591"/>
    <w:rsid w:val="002F2C5E"/>
    <w:rsid w:val="003470B4"/>
    <w:rsid w:val="003514A0"/>
    <w:rsid w:val="00360015"/>
    <w:rsid w:val="00367572"/>
    <w:rsid w:val="0038307A"/>
    <w:rsid w:val="003946DB"/>
    <w:rsid w:val="003E2601"/>
    <w:rsid w:val="00403BBC"/>
    <w:rsid w:val="004044AC"/>
    <w:rsid w:val="00426F4B"/>
    <w:rsid w:val="00455B77"/>
    <w:rsid w:val="004C31F8"/>
    <w:rsid w:val="004C3CA9"/>
    <w:rsid w:val="004D4C7C"/>
    <w:rsid w:val="004F794D"/>
    <w:rsid w:val="004F7E17"/>
    <w:rsid w:val="0050795D"/>
    <w:rsid w:val="00527168"/>
    <w:rsid w:val="00564A7A"/>
    <w:rsid w:val="00593523"/>
    <w:rsid w:val="00597AD2"/>
    <w:rsid w:val="005A05CE"/>
    <w:rsid w:val="005C1BAA"/>
    <w:rsid w:val="00627A30"/>
    <w:rsid w:val="00653AF6"/>
    <w:rsid w:val="00660347"/>
    <w:rsid w:val="00696F41"/>
    <w:rsid w:val="006A3145"/>
    <w:rsid w:val="006B1E72"/>
    <w:rsid w:val="0072684D"/>
    <w:rsid w:val="007473EC"/>
    <w:rsid w:val="00772FF5"/>
    <w:rsid w:val="007A1296"/>
    <w:rsid w:val="007A1E45"/>
    <w:rsid w:val="007E369C"/>
    <w:rsid w:val="00802B52"/>
    <w:rsid w:val="00807DCF"/>
    <w:rsid w:val="008376F5"/>
    <w:rsid w:val="008A47D3"/>
    <w:rsid w:val="008B18DA"/>
    <w:rsid w:val="008E00D5"/>
    <w:rsid w:val="008E46B5"/>
    <w:rsid w:val="008E7B17"/>
    <w:rsid w:val="0090403A"/>
    <w:rsid w:val="00957F1D"/>
    <w:rsid w:val="00996A37"/>
    <w:rsid w:val="00A23424"/>
    <w:rsid w:val="00A27DA3"/>
    <w:rsid w:val="00A32D9B"/>
    <w:rsid w:val="00A55787"/>
    <w:rsid w:val="00AA4688"/>
    <w:rsid w:val="00B043BE"/>
    <w:rsid w:val="00B21794"/>
    <w:rsid w:val="00B562CC"/>
    <w:rsid w:val="00B73A5A"/>
    <w:rsid w:val="00B87A05"/>
    <w:rsid w:val="00BC7E6B"/>
    <w:rsid w:val="00BE5C8C"/>
    <w:rsid w:val="00BE7B60"/>
    <w:rsid w:val="00C041C6"/>
    <w:rsid w:val="00C12C26"/>
    <w:rsid w:val="00C165E2"/>
    <w:rsid w:val="00C4641D"/>
    <w:rsid w:val="00CA2DA3"/>
    <w:rsid w:val="00CC467E"/>
    <w:rsid w:val="00CD567C"/>
    <w:rsid w:val="00CE7688"/>
    <w:rsid w:val="00CF1B8C"/>
    <w:rsid w:val="00D32065"/>
    <w:rsid w:val="00D34096"/>
    <w:rsid w:val="00D42E25"/>
    <w:rsid w:val="00D5656F"/>
    <w:rsid w:val="00D6530A"/>
    <w:rsid w:val="00D65520"/>
    <w:rsid w:val="00D91F7F"/>
    <w:rsid w:val="00DE4CA6"/>
    <w:rsid w:val="00DF0C4D"/>
    <w:rsid w:val="00E22D92"/>
    <w:rsid w:val="00E310DE"/>
    <w:rsid w:val="00E438A1"/>
    <w:rsid w:val="00E72AD1"/>
    <w:rsid w:val="00E814B8"/>
    <w:rsid w:val="00EB2687"/>
    <w:rsid w:val="00F01E19"/>
    <w:rsid w:val="00F45EE4"/>
    <w:rsid w:val="00F55F40"/>
    <w:rsid w:val="00FC1CED"/>
    <w:rsid w:val="00FC4A60"/>
    <w:rsid w:val="00FE18FF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95258-93C6-4C37-BFDF-5FE0721F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2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B562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45EE4"/>
    <w:pPr>
      <w:ind w:left="720"/>
      <w:contextualSpacing/>
    </w:pPr>
  </w:style>
  <w:style w:type="character" w:customStyle="1" w:styleId="CharAttribute484">
    <w:name w:val="CharAttribute484"/>
    <w:qFormat/>
    <w:rsid w:val="000E7D9F"/>
    <w:rPr>
      <w:rFonts w:ascii="Times New Roman" w:hAnsi="Times New Roman"/>
      <w:i/>
      <w:sz w:val="28"/>
    </w:rPr>
  </w:style>
  <w:style w:type="paragraph" w:customStyle="1" w:styleId="ParaAttribute16">
    <w:name w:val="ParaAttribute16"/>
    <w:qFormat/>
    <w:rsid w:val="000E7D9F"/>
    <w:pPr>
      <w:suppressAutoHyphens/>
      <w:spacing w:before="0" w:beforeAutospacing="0" w:after="0" w:afterAutospacing="0"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CF1B8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6047</Words>
  <Characters>34471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Валентина Татищева</cp:lastModifiedBy>
  <cp:revision>16</cp:revision>
  <cp:lastPrinted>2025-04-15T05:46:00Z</cp:lastPrinted>
  <dcterms:created xsi:type="dcterms:W3CDTF">2023-04-14T09:46:00Z</dcterms:created>
  <dcterms:modified xsi:type="dcterms:W3CDTF">2025-04-15T05:51:00Z</dcterms:modified>
</cp:coreProperties>
</file>