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89" w:rsidRDefault="0003490F" w:rsidP="00373F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17235" cy="78987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789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90F" w:rsidRDefault="0003490F" w:rsidP="00373F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F9E" w:rsidRDefault="00373F9E" w:rsidP="00373F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F9E" w:rsidRDefault="00373F9E" w:rsidP="00373F9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3F9E" w:rsidRPr="005839E6" w:rsidRDefault="00373F9E">
      <w:pPr>
        <w:rPr>
          <w:rFonts w:ascii="Times New Roman" w:hAnsi="Times New Roman" w:cs="Times New Roman"/>
          <w:sz w:val="28"/>
          <w:szCs w:val="28"/>
        </w:rPr>
      </w:pPr>
    </w:p>
    <w:p w:rsidR="00A85B89" w:rsidRPr="005839E6" w:rsidRDefault="000954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Данная  адаптированная рабочая программа по предмету «Чтение»  для 6 класса предназначена для обучения детей с интеллектуальными  нарушениями.  Она разр</w:t>
      </w:r>
      <w:r w:rsidRPr="005839E6">
        <w:rPr>
          <w:rFonts w:ascii="Times New Roman" w:hAnsi="Times New Roman" w:cs="Times New Roman"/>
          <w:sz w:val="28"/>
          <w:szCs w:val="28"/>
        </w:rPr>
        <w:t>а</w:t>
      </w:r>
      <w:r w:rsidRPr="005839E6">
        <w:rPr>
          <w:rFonts w:ascii="Times New Roman" w:hAnsi="Times New Roman" w:cs="Times New Roman"/>
          <w:sz w:val="28"/>
          <w:szCs w:val="28"/>
        </w:rPr>
        <w:t xml:space="preserve">ботана на основании: </w:t>
      </w:r>
    </w:p>
    <w:p w:rsidR="00A85B89" w:rsidRPr="005839E6" w:rsidRDefault="000954E9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Федерального Закона РФ «Об образовании в Российской Федерации»  №  273 - ФЗ от 29.12.2012г. </w:t>
      </w:r>
    </w:p>
    <w:p w:rsidR="00A85B89" w:rsidRPr="005839E6" w:rsidRDefault="000954E9">
      <w:pPr>
        <w:pStyle w:val="ad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19.12.2014 № 1599</w:t>
      </w:r>
    </w:p>
    <w:p w:rsidR="00A85B89" w:rsidRPr="005839E6" w:rsidRDefault="000954E9">
      <w:pPr>
        <w:pStyle w:val="ad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«Об утверждении федерального государственного образовательного стандарта образования обучающихся с умственной отсталостью (интеллектуальными н</w:t>
      </w:r>
      <w:r w:rsidRPr="005839E6">
        <w:rPr>
          <w:rFonts w:ascii="Times New Roman" w:hAnsi="Times New Roman" w:cs="Times New Roman"/>
          <w:sz w:val="28"/>
          <w:szCs w:val="28"/>
        </w:rPr>
        <w:t>а</w:t>
      </w:r>
      <w:r w:rsidRPr="005839E6">
        <w:rPr>
          <w:rFonts w:ascii="Times New Roman" w:hAnsi="Times New Roman" w:cs="Times New Roman"/>
          <w:sz w:val="28"/>
          <w:szCs w:val="28"/>
        </w:rPr>
        <w:t xml:space="preserve">рушениями)». </w:t>
      </w:r>
    </w:p>
    <w:p w:rsidR="00A85B89" w:rsidRPr="005839E6" w:rsidRDefault="000954E9">
      <w:pPr>
        <w:pStyle w:val="ad"/>
        <w:numPr>
          <w:ilvl w:val="0"/>
          <w:numId w:val="4"/>
        </w:numPr>
        <w:shd w:val="clear" w:color="auto" w:fill="FFFFFF"/>
        <w:spacing w:after="0" w:line="240" w:lineRule="auto"/>
        <w:ind w:right="1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образования и науки Российской Федерации от 19.12.2014 № 1598 «Об утверждении федерального государственного образ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вательного стандарта начального общего образования обучающихся с огран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ченными возможностями здоровья».</w:t>
      </w:r>
    </w:p>
    <w:p w:rsidR="00A85B89" w:rsidRPr="005839E6" w:rsidRDefault="000954E9">
      <w:pPr>
        <w:pStyle w:val="ad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Адаптированной основной общеобразовательной программы образования об</w:t>
      </w:r>
      <w:r w:rsidRPr="005839E6">
        <w:rPr>
          <w:rFonts w:ascii="Times New Roman" w:hAnsi="Times New Roman" w:cs="Times New Roman"/>
          <w:sz w:val="28"/>
          <w:szCs w:val="28"/>
        </w:rPr>
        <w:t>у</w:t>
      </w:r>
      <w:r w:rsidRPr="005839E6">
        <w:rPr>
          <w:rFonts w:ascii="Times New Roman" w:hAnsi="Times New Roman" w:cs="Times New Roman"/>
          <w:sz w:val="28"/>
          <w:szCs w:val="28"/>
        </w:rPr>
        <w:t>чающихся с умственной отсталостью (интеллектуальными нарушениями).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5    Учебного плана муниципального казённого общеобразовательного учреждения «Ашапская общеобразовательная школа – интернат для обучающихся с ограниче</w:t>
      </w:r>
      <w:r w:rsidRPr="005839E6">
        <w:rPr>
          <w:rFonts w:ascii="Times New Roman" w:hAnsi="Times New Roman" w:cs="Times New Roman"/>
          <w:sz w:val="28"/>
          <w:szCs w:val="28"/>
        </w:rPr>
        <w:t>н</w:t>
      </w:r>
      <w:r w:rsidRPr="005839E6">
        <w:rPr>
          <w:rFonts w:ascii="Times New Roman" w:hAnsi="Times New Roman" w:cs="Times New Roman"/>
          <w:sz w:val="28"/>
          <w:szCs w:val="28"/>
        </w:rPr>
        <w:t>ными возможностями здоровья.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Рабочая программа ориентирована на  учебник «чтение» 6 класс. Учебник для общ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образовательных организаций, реализующих адаптированные основные общеобраз</w:t>
      </w:r>
      <w:r w:rsidRPr="005839E6">
        <w:rPr>
          <w:rFonts w:ascii="Times New Roman" w:hAnsi="Times New Roman" w:cs="Times New Roman"/>
          <w:sz w:val="28"/>
          <w:szCs w:val="28"/>
        </w:rPr>
        <w:t>о</w:t>
      </w:r>
      <w:r w:rsidRPr="005839E6">
        <w:rPr>
          <w:rFonts w:ascii="Times New Roman" w:hAnsi="Times New Roman" w:cs="Times New Roman"/>
          <w:sz w:val="28"/>
          <w:szCs w:val="28"/>
        </w:rPr>
        <w:t>вательные программы. Авторы – составители И. М. Бгажнокова, Е. С. Погостина, 18 издание. Москва «Просвещение» 2021 год.</w:t>
      </w:r>
    </w:p>
    <w:p w:rsidR="00A85B89" w:rsidRPr="005839E6" w:rsidRDefault="000954E9">
      <w:pPr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Общие цели основного общего образования с учётом специфики учебного пре</w:t>
      </w:r>
      <w:r w:rsidRPr="005839E6">
        <w:rPr>
          <w:rFonts w:ascii="Times New Roman" w:hAnsi="Times New Roman" w:cs="Times New Roman"/>
          <w:b/>
          <w:sz w:val="28"/>
          <w:szCs w:val="28"/>
        </w:rPr>
        <w:t>д</w:t>
      </w:r>
      <w:r w:rsidRPr="005839E6">
        <w:rPr>
          <w:rFonts w:ascii="Times New Roman" w:hAnsi="Times New Roman" w:cs="Times New Roman"/>
          <w:b/>
          <w:sz w:val="28"/>
          <w:szCs w:val="28"/>
        </w:rPr>
        <w:t xml:space="preserve">мета. </w:t>
      </w:r>
    </w:p>
    <w:p w:rsidR="00A85B89" w:rsidRPr="005839E6" w:rsidRDefault="000954E9">
      <w:pPr>
        <w:pStyle w:val="ad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Приоритетной целью обучения литературному чтения является формирование читательской компетентности школьника, осознание себя как грамотного чит</w:t>
      </w:r>
      <w:r w:rsidRPr="005839E6">
        <w:rPr>
          <w:rFonts w:ascii="Times New Roman" w:hAnsi="Times New Roman" w:cs="Times New Roman"/>
          <w:sz w:val="28"/>
          <w:szCs w:val="28"/>
        </w:rPr>
        <w:t>а</w:t>
      </w:r>
      <w:r w:rsidRPr="005839E6">
        <w:rPr>
          <w:rFonts w:ascii="Times New Roman" w:hAnsi="Times New Roman" w:cs="Times New Roman"/>
          <w:sz w:val="28"/>
          <w:szCs w:val="28"/>
        </w:rPr>
        <w:t xml:space="preserve">теля, способного </w:t>
      </w:r>
    </w:p>
    <w:p w:rsidR="00A85B89" w:rsidRPr="005839E6" w:rsidRDefault="000954E9">
      <w:pPr>
        <w:pStyle w:val="ad"/>
        <w:ind w:left="600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к творческой деятельности. </w:t>
      </w:r>
    </w:p>
    <w:p w:rsidR="00A85B89" w:rsidRPr="005839E6" w:rsidRDefault="000954E9">
      <w:pPr>
        <w:pStyle w:val="ae"/>
        <w:numPr>
          <w:ilvl w:val="0"/>
          <w:numId w:val="2"/>
        </w:numPr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t>Воспитание духовно богатой, творчески мыслящей личности, обладающей прочными базовыми знаниями, способной адаптироваться к условиям новой жизни.</w:t>
      </w:r>
    </w:p>
    <w:p w:rsidR="00A85B89" w:rsidRPr="005839E6" w:rsidRDefault="000954E9">
      <w:pPr>
        <w:pStyle w:val="ad"/>
        <w:numPr>
          <w:ilvl w:val="0"/>
          <w:numId w:val="2"/>
        </w:numPr>
        <w:rPr>
          <w:rStyle w:val="c2"/>
          <w:rFonts w:ascii="Times New Roman" w:hAnsi="Times New Roman" w:cs="Times New Roman"/>
          <w:sz w:val="28"/>
          <w:szCs w:val="28"/>
        </w:rPr>
      </w:pPr>
      <w:r w:rsidRPr="005839E6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 формирования духовно развитой личности, обладающей гуманистическим мировоззрением, национальным самосознанием и общеро</w:t>
      </w:r>
      <w:r w:rsidRPr="005839E6">
        <w:rPr>
          <w:rStyle w:val="c2"/>
          <w:rFonts w:ascii="Times New Roman" w:hAnsi="Times New Roman" w:cs="Times New Roman"/>
          <w:color w:val="000000"/>
          <w:sz w:val="28"/>
          <w:szCs w:val="28"/>
        </w:rPr>
        <w:t>с</w:t>
      </w:r>
      <w:r w:rsidRPr="005839E6">
        <w:rPr>
          <w:rStyle w:val="c2"/>
          <w:rFonts w:ascii="Times New Roman" w:hAnsi="Times New Roman" w:cs="Times New Roman"/>
          <w:color w:val="000000"/>
          <w:sz w:val="28"/>
          <w:szCs w:val="28"/>
        </w:rPr>
        <w:t>сийским гражданским сознанием, чувством патриотизма.</w:t>
      </w:r>
    </w:p>
    <w:p w:rsidR="00A85B89" w:rsidRPr="005839E6" w:rsidRDefault="000954E9">
      <w:pPr>
        <w:pStyle w:val="c1"/>
        <w:numPr>
          <w:ilvl w:val="0"/>
          <w:numId w:val="2"/>
        </w:numPr>
        <w:shd w:val="clear" w:color="auto" w:fill="FFFFFF"/>
        <w:spacing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5839E6">
        <w:rPr>
          <w:rStyle w:val="c2"/>
          <w:color w:val="000000"/>
          <w:sz w:val="28"/>
          <w:szCs w:val="28"/>
        </w:rPr>
        <w:lastRenderedPageBreak/>
        <w:t>Создание условий для развития интеллектуальных и творческих способностей учащихся,</w:t>
      </w:r>
    </w:p>
    <w:p w:rsidR="00A85B89" w:rsidRPr="005839E6" w:rsidRDefault="000954E9">
      <w:pPr>
        <w:pStyle w:val="c1"/>
        <w:shd w:val="clear" w:color="auto" w:fill="FFFFFF"/>
        <w:spacing w:beforeAutospacing="0" w:after="0" w:afterAutospacing="0"/>
        <w:ind w:left="240"/>
        <w:jc w:val="both"/>
        <w:rPr>
          <w:rStyle w:val="c2"/>
          <w:color w:val="000000"/>
          <w:sz w:val="28"/>
          <w:szCs w:val="28"/>
        </w:rPr>
      </w:pPr>
      <w:r w:rsidRPr="005839E6">
        <w:rPr>
          <w:rStyle w:val="c2"/>
          <w:color w:val="000000"/>
          <w:sz w:val="28"/>
          <w:szCs w:val="28"/>
        </w:rPr>
        <w:t>необходимых для успешной социализации и самореализации личности.</w:t>
      </w:r>
    </w:p>
    <w:p w:rsidR="00A85B89" w:rsidRPr="005839E6" w:rsidRDefault="00A85B89">
      <w:pPr>
        <w:ind w:left="240"/>
        <w:rPr>
          <w:rFonts w:ascii="Times New Roman" w:hAnsi="Times New Roman" w:cs="Times New Roman"/>
          <w:sz w:val="28"/>
          <w:szCs w:val="28"/>
        </w:rPr>
      </w:pPr>
    </w:p>
    <w:p w:rsidR="00A85B89" w:rsidRPr="005839E6" w:rsidRDefault="000954E9">
      <w:pPr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Роль учебного предмета в достижении обучающихся с ОВЗ планируемых р</w:t>
      </w:r>
      <w:r w:rsidRPr="005839E6">
        <w:rPr>
          <w:rFonts w:ascii="Times New Roman" w:hAnsi="Times New Roman" w:cs="Times New Roman"/>
          <w:b/>
          <w:sz w:val="28"/>
          <w:szCs w:val="28"/>
        </w:rPr>
        <w:t>е</w:t>
      </w:r>
      <w:r w:rsidRPr="005839E6">
        <w:rPr>
          <w:rFonts w:ascii="Times New Roman" w:hAnsi="Times New Roman" w:cs="Times New Roman"/>
          <w:b/>
          <w:sz w:val="28"/>
          <w:szCs w:val="28"/>
        </w:rPr>
        <w:t>зультатов освоения образовательной программы школы.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      Программа включает в себя художественные произведения русской и зарубежной литературы, поднимающие вечные проблемы (добро и зло, жестокость и сострадание, великодушие, прекрасное в природе и человеческой жизни, роль и значение книги в жизни писателя и читателя пр.). Учителю важно предусмотреть весь процесс чтения (восприятие, понимание, осмысление, анализ, оценка прочитанного), направленный на развитие речи учащихся. Только в этом случае школьники могут стать полноценно развитой личностью, адаптированной к условиям реальной жизни.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    При освоении предметного содержания литературного чтения учащиеся приобр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тают общеучебное умение осознанно читать тексты. Учащиеся учатся работать с ра</w:t>
      </w:r>
      <w:r w:rsidRPr="005839E6">
        <w:rPr>
          <w:rFonts w:ascii="Times New Roman" w:hAnsi="Times New Roman" w:cs="Times New Roman"/>
          <w:sz w:val="28"/>
          <w:szCs w:val="28"/>
        </w:rPr>
        <w:t>з</w:t>
      </w:r>
      <w:r w:rsidRPr="005839E6">
        <w:rPr>
          <w:rFonts w:ascii="Times New Roman" w:hAnsi="Times New Roman" w:cs="Times New Roman"/>
          <w:sz w:val="28"/>
          <w:szCs w:val="28"/>
        </w:rPr>
        <w:t>личными видами текстов, ориентироваться в книге, самостоятельно находить инфо</w:t>
      </w:r>
      <w:r w:rsidRPr="005839E6">
        <w:rPr>
          <w:rFonts w:ascii="Times New Roman" w:hAnsi="Times New Roman" w:cs="Times New Roman"/>
          <w:sz w:val="28"/>
          <w:szCs w:val="28"/>
        </w:rPr>
        <w:t>р</w:t>
      </w:r>
      <w:r w:rsidRPr="005839E6">
        <w:rPr>
          <w:rFonts w:ascii="Times New Roman" w:hAnsi="Times New Roman" w:cs="Times New Roman"/>
          <w:sz w:val="28"/>
          <w:szCs w:val="28"/>
        </w:rPr>
        <w:t>мацию в словарях, справочниках и энциклопедиях; участвовать в диалоге, строить монологические высказывания. Учащиеся учатся понимать художественное произв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дение как особый вид искусства; у них формируется умение определять его худож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ственную ценность и анализировать (на доступном уровне), находить и объяснять  средства художественной выразительности.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     В процессе работы с художественным произведением учащиеся осваивают осно</w:t>
      </w:r>
      <w:r w:rsidRPr="005839E6">
        <w:rPr>
          <w:rFonts w:ascii="Times New Roman" w:hAnsi="Times New Roman" w:cs="Times New Roman"/>
          <w:sz w:val="28"/>
          <w:szCs w:val="28"/>
        </w:rPr>
        <w:t>в</w:t>
      </w:r>
      <w:r w:rsidRPr="005839E6">
        <w:rPr>
          <w:rFonts w:ascii="Times New Roman" w:hAnsi="Times New Roman" w:cs="Times New Roman"/>
          <w:sz w:val="28"/>
          <w:szCs w:val="28"/>
        </w:rPr>
        <w:t>ные нравственно-этические ценности, получают навык анализа положительных и о</w:t>
      </w:r>
      <w:r w:rsidRPr="005839E6">
        <w:rPr>
          <w:rFonts w:ascii="Times New Roman" w:hAnsi="Times New Roman" w:cs="Times New Roman"/>
          <w:sz w:val="28"/>
          <w:szCs w:val="28"/>
        </w:rPr>
        <w:t>т</w:t>
      </w:r>
      <w:r w:rsidRPr="005839E6">
        <w:rPr>
          <w:rFonts w:ascii="Times New Roman" w:hAnsi="Times New Roman" w:cs="Times New Roman"/>
          <w:sz w:val="28"/>
          <w:szCs w:val="28"/>
        </w:rPr>
        <w:t>рицательных действий героев, событий.</w:t>
      </w:r>
    </w:p>
    <w:p w:rsidR="00A85B89" w:rsidRPr="005839E6" w:rsidRDefault="00A85B89">
      <w:pPr>
        <w:rPr>
          <w:rFonts w:ascii="Times New Roman" w:hAnsi="Times New Roman" w:cs="Times New Roman"/>
          <w:sz w:val="28"/>
          <w:szCs w:val="28"/>
        </w:rPr>
      </w:pPr>
    </w:p>
    <w:p w:rsidR="00A85B89" w:rsidRPr="005839E6" w:rsidRDefault="000954E9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предмета.</w:t>
      </w:r>
    </w:p>
    <w:p w:rsidR="00A85B89" w:rsidRPr="005839E6" w:rsidRDefault="000954E9">
      <w:pPr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Роль, значимость предмета с точки зрения целей образования категории, об</w:t>
      </w:r>
      <w:r w:rsidRPr="005839E6">
        <w:rPr>
          <w:rFonts w:ascii="Times New Roman" w:hAnsi="Times New Roman" w:cs="Times New Roman"/>
          <w:b/>
          <w:sz w:val="28"/>
          <w:szCs w:val="28"/>
        </w:rPr>
        <w:t>у</w:t>
      </w:r>
      <w:r w:rsidRPr="005839E6">
        <w:rPr>
          <w:rFonts w:ascii="Times New Roman" w:hAnsi="Times New Roman" w:cs="Times New Roman"/>
          <w:b/>
          <w:sz w:val="28"/>
          <w:szCs w:val="28"/>
        </w:rPr>
        <w:t>чающихся с ОВЗ.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101" w:lineRule="atLeast"/>
        <w:rPr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t xml:space="preserve">    Современное общество нуждается сейчас в человеке мобильном, эрудирова</w:t>
      </w:r>
      <w:r w:rsidRPr="005839E6">
        <w:rPr>
          <w:color w:val="000000"/>
          <w:sz w:val="28"/>
          <w:szCs w:val="28"/>
        </w:rPr>
        <w:t>н</w:t>
      </w:r>
      <w:r w:rsidRPr="005839E6">
        <w:rPr>
          <w:color w:val="000000"/>
          <w:sz w:val="28"/>
          <w:szCs w:val="28"/>
        </w:rPr>
        <w:t>ном, коммуникабельном, способном самостоятельно мыслить, быть готовым как к индивидуальному, так и к коллективному труду, осознавать последствия своих п</w:t>
      </w:r>
      <w:r w:rsidRPr="005839E6">
        <w:rPr>
          <w:color w:val="000000"/>
          <w:sz w:val="28"/>
          <w:szCs w:val="28"/>
        </w:rPr>
        <w:t>о</w:t>
      </w:r>
      <w:r w:rsidRPr="005839E6">
        <w:rPr>
          <w:color w:val="000000"/>
          <w:sz w:val="28"/>
          <w:szCs w:val="28"/>
        </w:rPr>
        <w:t>ступков для себя и для окружающего мира. Общество нуждается в человеке-гражданине.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101" w:lineRule="atLeast"/>
        <w:rPr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t>Неоценима роль литературы в общем развитии школьников. Литература способна дать широкую картину внешнего мира, ввести в мир внутренней жизни человека, обогатить духовно, нравственно и эмоционально, развить воображение, речь, спосо</w:t>
      </w:r>
      <w:r w:rsidRPr="005839E6">
        <w:rPr>
          <w:color w:val="000000"/>
          <w:sz w:val="28"/>
          <w:szCs w:val="28"/>
        </w:rPr>
        <w:t>б</w:t>
      </w:r>
      <w:r w:rsidRPr="005839E6">
        <w:rPr>
          <w:color w:val="000000"/>
          <w:sz w:val="28"/>
          <w:szCs w:val="28"/>
        </w:rPr>
        <w:t>ность выразить себя в слове. В связи с этим литературное образование на своем сп</w:t>
      </w:r>
      <w:r w:rsidRPr="005839E6">
        <w:rPr>
          <w:color w:val="000000"/>
          <w:sz w:val="28"/>
          <w:szCs w:val="28"/>
        </w:rPr>
        <w:t>е</w:t>
      </w:r>
      <w:r w:rsidRPr="005839E6">
        <w:rPr>
          <w:color w:val="000000"/>
          <w:sz w:val="28"/>
          <w:szCs w:val="28"/>
        </w:rPr>
        <w:lastRenderedPageBreak/>
        <w:t>цифическом материале работает на достижение общих </w:t>
      </w:r>
      <w:r w:rsidRPr="005839E6">
        <w:rPr>
          <w:bCs/>
          <w:color w:val="000000"/>
          <w:sz w:val="28"/>
          <w:szCs w:val="28"/>
        </w:rPr>
        <w:t>целей</w:t>
      </w:r>
      <w:r w:rsidRPr="005839E6">
        <w:rPr>
          <w:color w:val="000000"/>
          <w:sz w:val="28"/>
          <w:szCs w:val="28"/>
        </w:rPr>
        <w:t>  образования, а также воспитания и социализации учащихся,способствует развитию духовно-нравственных представлений, формированию эстетических понятий, становлению личности ребе</w:t>
      </w:r>
      <w:r w:rsidRPr="005839E6">
        <w:rPr>
          <w:color w:val="000000"/>
          <w:sz w:val="28"/>
          <w:szCs w:val="28"/>
        </w:rPr>
        <w:t>н</w:t>
      </w:r>
      <w:r w:rsidRPr="005839E6">
        <w:rPr>
          <w:color w:val="000000"/>
          <w:sz w:val="28"/>
          <w:szCs w:val="28"/>
        </w:rPr>
        <w:t xml:space="preserve">ка. 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101" w:lineRule="atLeast"/>
        <w:rPr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t xml:space="preserve">   Формирование нравственного сознания начинающего читателя происходит пр</w:t>
      </w:r>
      <w:r w:rsidRPr="005839E6">
        <w:rPr>
          <w:color w:val="000000"/>
          <w:sz w:val="28"/>
          <w:szCs w:val="28"/>
        </w:rPr>
        <w:t>е</w:t>
      </w:r>
      <w:r w:rsidRPr="005839E6">
        <w:rPr>
          <w:color w:val="000000"/>
          <w:sz w:val="28"/>
          <w:szCs w:val="28"/>
        </w:rPr>
        <w:t>имущественно через приобщение его к миру духовно-нравственных и эстетических ценностей, содержащихся в художественных произведениях, а главное - через во</w:t>
      </w:r>
      <w:r w:rsidRPr="005839E6">
        <w:rPr>
          <w:color w:val="000000"/>
          <w:sz w:val="28"/>
          <w:szCs w:val="28"/>
        </w:rPr>
        <w:t>з</w:t>
      </w:r>
      <w:r w:rsidRPr="005839E6">
        <w:rPr>
          <w:color w:val="000000"/>
          <w:sz w:val="28"/>
          <w:szCs w:val="28"/>
        </w:rPr>
        <w:t>растание общей гуманистической и эстетической культуры личности. Итогом работы программы и курса литературного чтения может стать воспитание интеллигентной личности, чутко и с пониманием относящейся к миру, к окружающим людям, прир</w:t>
      </w:r>
      <w:r w:rsidRPr="005839E6">
        <w:rPr>
          <w:color w:val="000000"/>
          <w:sz w:val="28"/>
          <w:szCs w:val="28"/>
        </w:rPr>
        <w:t>о</w:t>
      </w:r>
      <w:r w:rsidRPr="005839E6">
        <w:rPr>
          <w:color w:val="000000"/>
          <w:sz w:val="28"/>
          <w:szCs w:val="28"/>
        </w:rPr>
        <w:t>де, животным.</w:t>
      </w:r>
    </w:p>
    <w:p w:rsidR="00A85B89" w:rsidRPr="005839E6" w:rsidRDefault="00A85B89">
      <w:pPr>
        <w:pStyle w:val="ae"/>
        <w:shd w:val="clear" w:color="auto" w:fill="FFFFFF"/>
        <w:spacing w:beforeAutospacing="0" w:after="0" w:afterAutospacing="0" w:line="101" w:lineRule="atLeast"/>
        <w:rPr>
          <w:b/>
          <w:bCs/>
          <w:color w:val="000000"/>
          <w:sz w:val="28"/>
          <w:szCs w:val="28"/>
        </w:rPr>
      </w:pPr>
    </w:p>
    <w:p w:rsidR="00A85B89" w:rsidRPr="005839E6" w:rsidRDefault="00A85B89">
      <w:pPr>
        <w:pStyle w:val="ae"/>
        <w:shd w:val="clear" w:color="auto" w:fill="FFFFFF"/>
        <w:spacing w:beforeAutospacing="0" w:after="0" w:afterAutospacing="0" w:line="101" w:lineRule="atLeast"/>
        <w:rPr>
          <w:b/>
          <w:bCs/>
          <w:color w:val="000000"/>
          <w:sz w:val="28"/>
          <w:szCs w:val="28"/>
        </w:rPr>
      </w:pP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101" w:lineRule="atLeast"/>
        <w:rPr>
          <w:b/>
          <w:bCs/>
          <w:color w:val="000000"/>
          <w:sz w:val="28"/>
          <w:szCs w:val="28"/>
        </w:rPr>
      </w:pPr>
      <w:r w:rsidRPr="005839E6">
        <w:rPr>
          <w:b/>
          <w:bCs/>
          <w:color w:val="000000"/>
          <w:sz w:val="28"/>
          <w:szCs w:val="28"/>
        </w:rPr>
        <w:t>Общие цели и задачи образования обучающихся с умственной отсталостью с учётом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101" w:lineRule="atLeast"/>
        <w:rPr>
          <w:b/>
          <w:bCs/>
          <w:color w:val="000000"/>
          <w:sz w:val="28"/>
          <w:szCs w:val="28"/>
        </w:rPr>
      </w:pPr>
      <w:r w:rsidRPr="005839E6">
        <w:rPr>
          <w:b/>
          <w:bCs/>
          <w:color w:val="000000"/>
          <w:sz w:val="28"/>
          <w:szCs w:val="28"/>
        </w:rPr>
        <w:t xml:space="preserve"> специфики учебного предмета.</w:t>
      </w:r>
    </w:p>
    <w:p w:rsidR="00A85B89" w:rsidRPr="005839E6" w:rsidRDefault="000954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Цели.</w:t>
      </w:r>
      <w:r w:rsidRPr="00583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B89" w:rsidRPr="005839E6" w:rsidRDefault="000954E9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Формирование навыка чтения и речи как средства общения.</w:t>
      </w:r>
    </w:p>
    <w:p w:rsidR="00A85B89" w:rsidRPr="005839E6" w:rsidRDefault="000954E9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Ф</w:t>
      </w:r>
      <w:r w:rsidRPr="005839E6">
        <w:rPr>
          <w:rFonts w:ascii="Times New Roman" w:eastAsia="Times New Roman" w:hAnsi="Times New Roman" w:cs="Times New Roman"/>
          <w:sz w:val="28"/>
          <w:szCs w:val="28"/>
        </w:rPr>
        <w:t>ормирование у обучающихся с интеллектуальными нарушениями коммун</w:t>
      </w:r>
      <w:r w:rsidRPr="005839E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839E6">
        <w:rPr>
          <w:rFonts w:ascii="Times New Roman" w:eastAsia="Times New Roman" w:hAnsi="Times New Roman" w:cs="Times New Roman"/>
          <w:sz w:val="28"/>
          <w:szCs w:val="28"/>
        </w:rPr>
        <w:t>кативно – речевых умений, способствующих их адаптации в современном о</w:t>
      </w:r>
      <w:r w:rsidRPr="005839E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839E6">
        <w:rPr>
          <w:rFonts w:ascii="Times New Roman" w:eastAsia="Times New Roman" w:hAnsi="Times New Roman" w:cs="Times New Roman"/>
          <w:sz w:val="28"/>
          <w:szCs w:val="28"/>
        </w:rPr>
        <w:t>ществе</w:t>
      </w:r>
      <w:r w:rsidRPr="005839E6">
        <w:rPr>
          <w:rFonts w:ascii="Times New Roman" w:hAnsi="Times New Roman" w:cs="Times New Roman"/>
          <w:sz w:val="28"/>
          <w:szCs w:val="28"/>
        </w:rPr>
        <w:t xml:space="preserve"> и подготовке к трудовой деятельности</w:t>
      </w:r>
      <w:r w:rsidRPr="005839E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85B89" w:rsidRPr="005839E6" w:rsidRDefault="000954E9">
      <w:pPr>
        <w:pStyle w:val="ad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Овладение речевой, письменной и коммуникативной культурой. Формирование умения использовать ее для расширения знаний об окружающем мире.  </w:t>
      </w:r>
    </w:p>
    <w:p w:rsidR="00A85B89" w:rsidRPr="005839E6" w:rsidRDefault="000954E9">
      <w:pPr>
        <w:pStyle w:val="ae"/>
        <w:shd w:val="clear" w:color="auto" w:fill="FFFFFF"/>
        <w:spacing w:before="280" w:after="0" w:line="101" w:lineRule="atLeast"/>
        <w:rPr>
          <w:bCs/>
          <w:color w:val="000000"/>
          <w:sz w:val="28"/>
          <w:szCs w:val="28"/>
        </w:rPr>
      </w:pPr>
      <w:r w:rsidRPr="005839E6">
        <w:rPr>
          <w:bCs/>
          <w:color w:val="000000"/>
          <w:sz w:val="28"/>
          <w:szCs w:val="28"/>
        </w:rPr>
        <w:t xml:space="preserve">     4. Воспитание эстетического отношения к действительности, отраженной в худ</w:t>
      </w:r>
      <w:r w:rsidRPr="005839E6">
        <w:rPr>
          <w:bCs/>
          <w:color w:val="000000"/>
          <w:sz w:val="28"/>
          <w:szCs w:val="28"/>
        </w:rPr>
        <w:t>о</w:t>
      </w:r>
      <w:r w:rsidRPr="005839E6">
        <w:rPr>
          <w:bCs/>
          <w:color w:val="000000"/>
          <w:sz w:val="28"/>
          <w:szCs w:val="28"/>
        </w:rPr>
        <w:t xml:space="preserve">жественной литературе. 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101" w:lineRule="atLeast"/>
        <w:rPr>
          <w:bCs/>
          <w:color w:val="000000"/>
          <w:sz w:val="28"/>
          <w:szCs w:val="28"/>
        </w:rPr>
      </w:pPr>
      <w:r w:rsidRPr="005839E6">
        <w:rPr>
          <w:bCs/>
          <w:color w:val="000000"/>
          <w:sz w:val="28"/>
          <w:szCs w:val="28"/>
        </w:rPr>
        <w:t xml:space="preserve">   5.  Формирование нравственного сознания и эстетического вкуса  школьника; п</w:t>
      </w:r>
      <w:r w:rsidRPr="005839E6">
        <w:rPr>
          <w:bCs/>
          <w:color w:val="000000"/>
          <w:sz w:val="28"/>
          <w:szCs w:val="28"/>
        </w:rPr>
        <w:t>о</w:t>
      </w:r>
      <w:r w:rsidRPr="005839E6">
        <w:rPr>
          <w:bCs/>
          <w:color w:val="000000"/>
          <w:sz w:val="28"/>
          <w:szCs w:val="28"/>
        </w:rPr>
        <w:t>нимание духов-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101" w:lineRule="atLeast"/>
        <w:rPr>
          <w:bCs/>
          <w:color w:val="000000"/>
          <w:sz w:val="28"/>
          <w:szCs w:val="28"/>
        </w:rPr>
      </w:pPr>
      <w:r w:rsidRPr="005839E6">
        <w:rPr>
          <w:bCs/>
          <w:color w:val="000000"/>
          <w:sz w:val="28"/>
          <w:szCs w:val="28"/>
        </w:rPr>
        <w:t xml:space="preserve">       ной сущности произведений. </w:t>
      </w:r>
    </w:p>
    <w:p w:rsidR="00A85B89" w:rsidRPr="005839E6" w:rsidRDefault="000954E9">
      <w:pPr>
        <w:pStyle w:val="c1"/>
        <w:shd w:val="clear" w:color="auto" w:fill="FFFFFF"/>
        <w:spacing w:before="280" w:after="0"/>
        <w:ind w:left="240"/>
        <w:jc w:val="both"/>
        <w:rPr>
          <w:rStyle w:val="c2"/>
          <w:b/>
          <w:color w:val="000000"/>
          <w:sz w:val="28"/>
          <w:szCs w:val="28"/>
        </w:rPr>
      </w:pPr>
      <w:r w:rsidRPr="005839E6">
        <w:rPr>
          <w:rStyle w:val="c2"/>
          <w:b/>
          <w:color w:val="000000"/>
          <w:sz w:val="28"/>
          <w:szCs w:val="28"/>
        </w:rPr>
        <w:t>Задачи:</w:t>
      </w:r>
    </w:p>
    <w:p w:rsidR="00A85B89" w:rsidRPr="005839E6" w:rsidRDefault="000954E9">
      <w:pPr>
        <w:spacing w:after="0"/>
        <w:ind w:left="426" w:right="141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-формировать навык осознанного, правильного, выразительного чтения целыми словами вслух и «про себя», соблюдая при чтении нормы русской орфоэпии;</w:t>
      </w:r>
    </w:p>
    <w:p w:rsidR="00A85B89" w:rsidRPr="005839E6" w:rsidRDefault="000954E9">
      <w:pPr>
        <w:spacing w:after="0"/>
        <w:ind w:left="426" w:right="141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-учить отвечать на вопросы учителя, высказывая своё отношение к героям и их поступкам;</w:t>
      </w:r>
    </w:p>
    <w:p w:rsidR="00A85B89" w:rsidRPr="005839E6" w:rsidRDefault="000954E9">
      <w:pPr>
        <w:spacing w:after="0"/>
        <w:ind w:left="426" w:right="141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-учить пересказывать содержание прочитанного; </w:t>
      </w:r>
    </w:p>
    <w:p w:rsidR="00A85B89" w:rsidRPr="005839E6" w:rsidRDefault="000954E9">
      <w:pPr>
        <w:spacing w:after="0"/>
        <w:ind w:left="426" w:right="141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-учить заучиванию стихотворений;</w:t>
      </w:r>
    </w:p>
    <w:p w:rsidR="00A85B89" w:rsidRPr="005839E6" w:rsidRDefault="000954E9">
      <w:pPr>
        <w:spacing w:after="0"/>
        <w:ind w:left="426" w:right="141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-формировать потребность в самостоятельном чтении книг, газет и журналов;</w:t>
      </w:r>
    </w:p>
    <w:p w:rsidR="00A85B89" w:rsidRPr="005839E6" w:rsidRDefault="000954E9">
      <w:pPr>
        <w:spacing w:after="0"/>
        <w:ind w:left="426" w:right="141"/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-</w:t>
      </w:r>
      <w:r w:rsidRPr="005839E6">
        <w:rPr>
          <w:rFonts w:ascii="Times New Roman" w:hAnsi="Times New Roman" w:cs="Times New Roman"/>
          <w:sz w:val="28"/>
          <w:szCs w:val="28"/>
        </w:rPr>
        <w:t>развивать у детей патриотические чувства по отношению к русской литературе; любовь и интерес к чтению; осознание  красоты и эстетической ценности ру</w:t>
      </w:r>
      <w:r w:rsidRPr="005839E6">
        <w:rPr>
          <w:rFonts w:ascii="Times New Roman" w:hAnsi="Times New Roman" w:cs="Times New Roman"/>
          <w:sz w:val="28"/>
          <w:szCs w:val="28"/>
        </w:rPr>
        <w:t>с</w:t>
      </w:r>
      <w:r w:rsidRPr="005839E6">
        <w:rPr>
          <w:rFonts w:ascii="Times New Roman" w:hAnsi="Times New Roman" w:cs="Times New Roman"/>
          <w:sz w:val="28"/>
          <w:szCs w:val="28"/>
        </w:rPr>
        <w:t>ского художественного слова как части национальной культуры;</w:t>
      </w:r>
    </w:p>
    <w:p w:rsidR="00A85B89" w:rsidRPr="005839E6" w:rsidRDefault="000954E9">
      <w:pPr>
        <w:spacing w:after="0"/>
        <w:ind w:left="426" w:right="141"/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5839E6">
        <w:rPr>
          <w:rFonts w:ascii="Times New Roman" w:hAnsi="Times New Roman" w:cs="Times New Roman"/>
          <w:sz w:val="28"/>
          <w:szCs w:val="28"/>
        </w:rPr>
        <w:t xml:space="preserve"> воспитывать потребность пользоваться литературным богатством (а значит, и познавать его), совершенствовать свою устную речь, делать её правильной, то</w:t>
      </w:r>
      <w:r w:rsidRPr="005839E6">
        <w:rPr>
          <w:rFonts w:ascii="Times New Roman" w:hAnsi="Times New Roman" w:cs="Times New Roman"/>
          <w:sz w:val="28"/>
          <w:szCs w:val="28"/>
        </w:rPr>
        <w:t>ч</w:t>
      </w:r>
      <w:r w:rsidRPr="005839E6">
        <w:rPr>
          <w:rFonts w:ascii="Times New Roman" w:hAnsi="Times New Roman" w:cs="Times New Roman"/>
          <w:sz w:val="28"/>
          <w:szCs w:val="28"/>
        </w:rPr>
        <w:t>ной, богатой.</w:t>
      </w:r>
    </w:p>
    <w:p w:rsidR="00A85B89" w:rsidRPr="005839E6" w:rsidRDefault="00A85B89">
      <w:pPr>
        <w:pStyle w:val="c1"/>
        <w:shd w:val="clear" w:color="auto" w:fill="FFFFFF"/>
        <w:spacing w:before="280" w:after="0"/>
        <w:ind w:left="240"/>
        <w:rPr>
          <w:rStyle w:val="c2"/>
          <w:b/>
          <w:color w:val="000000"/>
          <w:sz w:val="28"/>
          <w:szCs w:val="28"/>
        </w:rPr>
      </w:pPr>
    </w:p>
    <w:p w:rsidR="00A85B89" w:rsidRPr="005839E6" w:rsidRDefault="000954E9">
      <w:pPr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процесса.</w:t>
      </w:r>
    </w:p>
    <w:p w:rsidR="00A85B89" w:rsidRPr="005839E6" w:rsidRDefault="000954E9">
      <w:pPr>
        <w:widowControl w:val="0"/>
        <w:suppressAutoHyphens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sz w:val="28"/>
          <w:szCs w:val="28"/>
        </w:rPr>
        <w:t xml:space="preserve">     Чтение и развитие речи как учебный предмет является одним из ведущих, так как от его усвоения во многом зависит успешность всего школьного обучения. </w:t>
      </w:r>
      <w:r w:rsidRPr="0058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 направленность на социализацию личности умственно отсталого ребёнка, на формирование нравственных позиций поведения ещё раз подчёркивает практическую значимость обучения чтению обучающихся с интеллектуальными нарушениями.</w:t>
      </w:r>
    </w:p>
    <w:p w:rsidR="00A85B89" w:rsidRPr="005839E6" w:rsidRDefault="000954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9E6">
        <w:rPr>
          <w:rFonts w:ascii="Times New Roman" w:eastAsia="Calibri" w:hAnsi="Times New Roman" w:cs="Times New Roman"/>
          <w:sz w:val="28"/>
          <w:szCs w:val="28"/>
        </w:rPr>
        <w:t>В 6 классе продолжается работа по объяснительному чтению, поэтому используется тематический принцип подбора литературного материала.</w:t>
      </w:r>
    </w:p>
    <w:p w:rsidR="00A85B89" w:rsidRPr="005839E6" w:rsidRDefault="000954E9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39E6">
        <w:rPr>
          <w:rFonts w:ascii="Times New Roman" w:eastAsia="Calibri" w:hAnsi="Times New Roman" w:cs="Times New Roman"/>
          <w:sz w:val="28"/>
          <w:szCs w:val="28"/>
        </w:rPr>
        <w:t>В сравнении с содержанием программы младших классов, произведения становятся более объёмными, тематически и жанрово более обогащёнными, что создаёт предп</w:t>
      </w:r>
      <w:r w:rsidRPr="005839E6">
        <w:rPr>
          <w:rFonts w:ascii="Times New Roman" w:eastAsia="Calibri" w:hAnsi="Times New Roman" w:cs="Times New Roman"/>
          <w:sz w:val="28"/>
          <w:szCs w:val="28"/>
        </w:rPr>
        <w:t>о</w:t>
      </w:r>
      <w:r w:rsidRPr="005839E6">
        <w:rPr>
          <w:rFonts w:ascii="Times New Roman" w:eastAsia="Calibri" w:hAnsi="Times New Roman" w:cs="Times New Roman"/>
          <w:sz w:val="28"/>
          <w:szCs w:val="28"/>
        </w:rPr>
        <w:t>сылки для межпредметных связей, расширения социального опыта.</w:t>
      </w:r>
    </w:p>
    <w:p w:rsidR="00A85B89" w:rsidRPr="005839E6" w:rsidRDefault="000954E9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В круг чтения, определяемый примерной тематикой, включены произведения, пре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ставляющие разные области словесно-литературного творчества: фольклор, произв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дения русской классической и современной литературы, а также произведения зар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бежных авторов или отрывки из этих произведений. Наряду с изучением художес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т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венной литературы ученики знакомятся с научно-популярными статьями, посвяще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ными  природе, историческим деятелям и событиям.</w:t>
      </w:r>
    </w:p>
    <w:p w:rsidR="00A85B89" w:rsidRPr="005839E6" w:rsidRDefault="000954E9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Продолжается последовательная работа по овладению обучающимися навыками си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тетического чтения: от чтения целым словом к плавному чтению отдельными слов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сочетаниями и короткими предложениями.</w:t>
      </w:r>
    </w:p>
    <w:p w:rsidR="00A85B89" w:rsidRPr="005839E6" w:rsidRDefault="000954E9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Дети с интеллектуальными нарушениями по-разному проходят все этапы овладения техникой чтения в силу своих особенностей, поэтому правильная организация работы во многом помогает преодолеть возникающие у школьников затруднения. Предупр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ждение и исправление ошибок, ведущих к нарушению правильности чтения, пров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дятся во все годы обучения.</w:t>
      </w:r>
    </w:p>
    <w:p w:rsidR="00A85B89" w:rsidRPr="005839E6" w:rsidRDefault="000954E9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9E6">
        <w:rPr>
          <w:rFonts w:ascii="Times New Roman" w:eastAsia="Calibri" w:hAnsi="Times New Roman" w:cs="Times New Roman"/>
          <w:bCs/>
          <w:sz w:val="28"/>
          <w:szCs w:val="28"/>
        </w:rPr>
        <w:t xml:space="preserve">Работа над техникой чтения должна обеспечивать полное и адекватное понимание прочитанного. </w:t>
      </w:r>
    </w:p>
    <w:p w:rsidR="00A85B89" w:rsidRPr="005839E6" w:rsidRDefault="000954E9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Уделяется внимание не только усвоению детьми фактического содержания произв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 xml:space="preserve">дения и установлению адекватных смысловых отношений между частями текста, причинности поступков действующих лиц, но и осознанию идейной направленности (подтекста) произведения. </w:t>
      </w:r>
    </w:p>
    <w:p w:rsidR="00A85B89" w:rsidRPr="005839E6" w:rsidRDefault="000954E9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9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В этот период главное в работе над текстом - анализ сюжета в единстве с его пре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метным (фактическим), смысловым и идейным содержанием. С этой целью дети учатся выделять тему и идею произведения, соотносить тему с его названием, опр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делять последовательность и причинность событий, мотивы поступков героев.</w:t>
      </w:r>
    </w:p>
    <w:p w:rsidR="00A85B89" w:rsidRPr="005839E6" w:rsidRDefault="000954E9">
      <w:pPr>
        <w:shd w:val="clear" w:color="auto" w:fill="FFFFFF"/>
        <w:spacing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Усвоенное содержание произведений позволяет школьникам понять и усвоить при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Pr="005839E6">
        <w:rPr>
          <w:rFonts w:ascii="Times New Roman" w:eastAsia="Calibri" w:hAnsi="Times New Roman" w:cs="Times New Roman"/>
          <w:bCs/>
          <w:sz w:val="28"/>
          <w:szCs w:val="28"/>
        </w:rPr>
        <w:t>ципы нравственного поведения в обществе.</w:t>
      </w:r>
    </w:p>
    <w:p w:rsidR="00A85B89" w:rsidRPr="005839E6" w:rsidRDefault="000954E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lastRenderedPageBreak/>
        <w:t>Совершенствование техники чтения осуществляется последовательно на каждом году об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у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чения. Постоянное внимание уделяется формированию навыка правильного чтения, так как в силу особенностей психического развития умственно отсталые школьники овладевают им  с большим трудом, что затрудняет понимание прочитанного.</w:t>
      </w:r>
    </w:p>
    <w:p w:rsidR="00A85B89" w:rsidRPr="005839E6" w:rsidRDefault="000954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Работа над выразительностью чтения начинается с переноса опыта выразительной устной речи на процесс чтения. </w:t>
      </w:r>
    </w:p>
    <w:p w:rsidR="00A85B89" w:rsidRPr="005839E6" w:rsidRDefault="000954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Усвоение содержания читаемого осуществляется в процессе анализа произведений, поэтому проводится систематическая  работа по установлению причинно-следственных связей и з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а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кономерностей.  От класса к классу обучающиеся становятся более самостоятельны в пров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е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дении разбора читаемого, в оценке поступков героев, в мотивации этих поступков, в выдел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е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нии непонятных слов.    </w:t>
      </w:r>
    </w:p>
    <w:p w:rsidR="00A85B89" w:rsidRPr="005839E6" w:rsidRDefault="000954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  <w:u w:val="single"/>
        </w:rPr>
        <w:t>Развитие устной речи.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 xml:space="preserve"> </w:t>
      </w:r>
    </w:p>
    <w:p w:rsidR="00A85B89" w:rsidRPr="005839E6" w:rsidRDefault="000954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Большое внимание на уроках чтения и развития речи уделяется развитию связной устной р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е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чи. Обучающиеся овладевают правильным, полным и последовательным пересказом в пр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о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цессе систематической работы, направленной на понимание содержания произведений, об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о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гащение и уточнение словарного запаса, обучение правильному построению предложений, и в процессе упражнений в воспроизведении прочитанного. С этой целью в зависимости от сложности текста используются вопросы, план (картинный, коллективно составленный).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br/>
        <w:t>В процессе внеклассного чтения формируется  читательская самостоятельность обучающи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х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ся. У детей идет развитие интереса к чтению, они знакомятся с лучшими, доступными их п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о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ниманию произведениями детской литературы, что способствует  формированию умения выбирать книгу по интересу,  читательской культуры, развитию желания посещать библи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о</w:t>
      </w:r>
      <w:r w:rsidRPr="005839E6">
        <w:rPr>
          <w:rFonts w:ascii="Times New Roman" w:eastAsia="Times New Roman" w:hAnsi="Times New Roman" w:cs="Times New Roman"/>
          <w:bCs/>
          <w:spacing w:val="-10"/>
          <w:sz w:val="28"/>
          <w:szCs w:val="28"/>
        </w:rPr>
        <w:t>теку.</w:t>
      </w:r>
    </w:p>
    <w:p w:rsidR="00A85B89" w:rsidRPr="005839E6" w:rsidRDefault="00A85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5B89" w:rsidRPr="005839E6" w:rsidRDefault="000954E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Основные педагогические технологии</w:t>
      </w:r>
      <w:r w:rsidRPr="005839E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A85B89" w:rsidRPr="005839E6" w:rsidRDefault="00095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color w:val="000000" w:themeColor="text1"/>
          <w:sz w:val="28"/>
          <w:szCs w:val="28"/>
        </w:rPr>
        <w:t>- разноуровневое обучение;</w:t>
      </w:r>
    </w:p>
    <w:p w:rsidR="00A85B89" w:rsidRPr="005839E6" w:rsidRDefault="00095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color w:val="000000" w:themeColor="text1"/>
          <w:sz w:val="28"/>
          <w:szCs w:val="28"/>
        </w:rPr>
        <w:t>-  обучение в сотрудничестве;</w:t>
      </w:r>
    </w:p>
    <w:p w:rsidR="00A85B89" w:rsidRPr="005839E6" w:rsidRDefault="00095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color w:val="000000" w:themeColor="text1"/>
          <w:sz w:val="28"/>
          <w:szCs w:val="28"/>
        </w:rPr>
        <w:t>-  проблемное обучение;</w:t>
      </w:r>
    </w:p>
    <w:p w:rsidR="00A85B89" w:rsidRPr="005839E6" w:rsidRDefault="00095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color w:val="000000" w:themeColor="text1"/>
          <w:sz w:val="28"/>
          <w:szCs w:val="28"/>
        </w:rPr>
        <w:t>- игровые технологии;</w:t>
      </w:r>
    </w:p>
    <w:p w:rsidR="00A85B89" w:rsidRPr="005839E6" w:rsidRDefault="00095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color w:val="000000" w:themeColor="text1"/>
          <w:sz w:val="28"/>
          <w:szCs w:val="28"/>
        </w:rPr>
        <w:t>-  здоровьесберегающие технологии;</w:t>
      </w:r>
    </w:p>
    <w:p w:rsidR="00A85B89" w:rsidRPr="005839E6" w:rsidRDefault="00095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color w:val="000000" w:themeColor="text1"/>
          <w:sz w:val="28"/>
          <w:szCs w:val="28"/>
        </w:rPr>
        <w:t>-  коррекционно-развивающие технологии;</w:t>
      </w:r>
    </w:p>
    <w:p w:rsidR="00A85B89" w:rsidRPr="005839E6" w:rsidRDefault="000954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39E6">
        <w:rPr>
          <w:rFonts w:ascii="Times New Roman" w:hAnsi="Times New Roman" w:cs="Times New Roman"/>
          <w:color w:val="000000" w:themeColor="text1"/>
          <w:sz w:val="28"/>
          <w:szCs w:val="28"/>
        </w:rPr>
        <w:t>- информационно-коммуникационные технологии.</w:t>
      </w:r>
    </w:p>
    <w:p w:rsidR="00A85B89" w:rsidRPr="005839E6" w:rsidRDefault="00095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методы обучения литературному чтению.</w:t>
      </w:r>
      <w:r w:rsidRPr="00583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B89" w:rsidRPr="005839E6" w:rsidRDefault="00A85B89">
      <w:pPr>
        <w:pStyle w:val="ae"/>
        <w:shd w:val="clear" w:color="auto" w:fill="FFFFFF"/>
        <w:spacing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 w:rsidRPr="005839E6">
        <w:rPr>
          <w:b/>
          <w:bCs/>
          <w:i/>
          <w:iCs/>
          <w:color w:val="000000"/>
          <w:sz w:val="28"/>
          <w:szCs w:val="28"/>
        </w:rPr>
        <w:t>Методы устного изложения</w:t>
      </w:r>
      <w:r w:rsidRPr="005839E6">
        <w:rPr>
          <w:color w:val="000000"/>
          <w:sz w:val="28"/>
          <w:szCs w:val="28"/>
        </w:rPr>
        <w:t>: повествование (рассказ), описание, объяснение, бес</w:t>
      </w:r>
      <w:r w:rsidRPr="005839E6">
        <w:rPr>
          <w:color w:val="000000"/>
          <w:sz w:val="28"/>
          <w:szCs w:val="28"/>
        </w:rPr>
        <w:t>е</w:t>
      </w:r>
      <w:r w:rsidRPr="005839E6">
        <w:rPr>
          <w:color w:val="000000"/>
          <w:sz w:val="28"/>
          <w:szCs w:val="28"/>
        </w:rPr>
        <w:t>да.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lastRenderedPageBreak/>
        <w:t>М</w:t>
      </w:r>
      <w:r w:rsidRPr="005839E6">
        <w:rPr>
          <w:b/>
          <w:bCs/>
          <w:i/>
          <w:iCs/>
          <w:color w:val="000000"/>
          <w:sz w:val="28"/>
          <w:szCs w:val="28"/>
        </w:rPr>
        <w:t>етоды работы с письменными источниками</w:t>
      </w:r>
      <w:r w:rsidRPr="005839E6">
        <w:rPr>
          <w:color w:val="000000"/>
          <w:sz w:val="28"/>
          <w:szCs w:val="28"/>
        </w:rPr>
        <w:t>: работа с учебником, работа с ист</w:t>
      </w:r>
      <w:r w:rsidRPr="005839E6">
        <w:rPr>
          <w:color w:val="000000"/>
          <w:sz w:val="28"/>
          <w:szCs w:val="28"/>
        </w:rPr>
        <w:t>о</w:t>
      </w:r>
      <w:r w:rsidRPr="005839E6">
        <w:rPr>
          <w:color w:val="000000"/>
          <w:sz w:val="28"/>
          <w:szCs w:val="28"/>
        </w:rPr>
        <w:t>рическим документом, работа с периодической печатью, использование художес</w:t>
      </w:r>
      <w:r w:rsidRPr="005839E6">
        <w:rPr>
          <w:color w:val="000000"/>
          <w:sz w:val="28"/>
          <w:szCs w:val="28"/>
        </w:rPr>
        <w:t>т</w:t>
      </w:r>
      <w:r w:rsidRPr="005839E6">
        <w:rPr>
          <w:color w:val="000000"/>
          <w:sz w:val="28"/>
          <w:szCs w:val="28"/>
        </w:rPr>
        <w:t>венной литературы.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t> </w:t>
      </w:r>
      <w:r w:rsidRPr="005839E6">
        <w:rPr>
          <w:b/>
          <w:bCs/>
          <w:i/>
          <w:iCs/>
          <w:color w:val="000000"/>
          <w:sz w:val="28"/>
          <w:szCs w:val="28"/>
        </w:rPr>
        <w:t>Методы наглядного обучения.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b/>
          <w:bCs/>
          <w:i/>
          <w:iCs/>
          <w:color w:val="000000"/>
          <w:sz w:val="28"/>
          <w:szCs w:val="28"/>
        </w:rPr>
      </w:pPr>
      <w:r w:rsidRPr="005839E6">
        <w:rPr>
          <w:b/>
          <w:bCs/>
          <w:color w:val="000000"/>
          <w:sz w:val="28"/>
          <w:szCs w:val="28"/>
        </w:rPr>
        <w:t>Предметная наглядность</w:t>
      </w:r>
      <w:r w:rsidRPr="005839E6">
        <w:rPr>
          <w:color w:val="000000"/>
          <w:sz w:val="28"/>
          <w:szCs w:val="28"/>
        </w:rPr>
        <w:t>  включает знакомство с портретами писателей и поэтов, их жизнью и творчеством.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 w:rsidRPr="005839E6">
        <w:rPr>
          <w:b/>
          <w:color w:val="000000"/>
          <w:sz w:val="28"/>
          <w:szCs w:val="28"/>
        </w:rPr>
        <w:t>Изобразительная наглядность</w:t>
      </w:r>
      <w:r w:rsidRPr="005839E6">
        <w:rPr>
          <w:color w:val="000000"/>
          <w:sz w:val="28"/>
          <w:szCs w:val="28"/>
        </w:rPr>
        <w:t xml:space="preserve"> представлена различными портретами, рисунками, фотографиями, учебными картинами, кинофильмами.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t>Широкое применение на уроках литературного чтения находит демонстрация зр</w:t>
      </w:r>
      <w:r w:rsidRPr="005839E6">
        <w:rPr>
          <w:color w:val="000000"/>
          <w:sz w:val="28"/>
          <w:szCs w:val="28"/>
        </w:rPr>
        <w:t>и</w:t>
      </w:r>
      <w:r w:rsidRPr="005839E6">
        <w:rPr>
          <w:color w:val="000000"/>
          <w:sz w:val="28"/>
          <w:szCs w:val="28"/>
        </w:rPr>
        <w:t>тельной и звуковой наглядности с помощью </w:t>
      </w:r>
      <w:r w:rsidRPr="005839E6">
        <w:rPr>
          <w:b/>
          <w:bCs/>
          <w:color w:val="000000"/>
          <w:sz w:val="28"/>
          <w:szCs w:val="28"/>
        </w:rPr>
        <w:t>технических средств обучения</w:t>
      </w:r>
      <w:r w:rsidRPr="005839E6">
        <w:rPr>
          <w:color w:val="000000"/>
          <w:sz w:val="28"/>
          <w:szCs w:val="28"/>
        </w:rPr>
        <w:t>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 w:rsidRPr="005839E6">
        <w:rPr>
          <w:b/>
          <w:color w:val="000000"/>
          <w:sz w:val="28"/>
          <w:szCs w:val="28"/>
        </w:rPr>
        <w:t>Практические методы</w:t>
      </w:r>
      <w:r w:rsidRPr="005839E6">
        <w:rPr>
          <w:color w:val="000000"/>
          <w:sz w:val="28"/>
          <w:szCs w:val="28"/>
        </w:rPr>
        <w:t>: наблюдение, работа с картами, с карточками, графическое рисование.</w:t>
      </w: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5839E6">
        <w:rPr>
          <w:b/>
          <w:color w:val="000000"/>
          <w:sz w:val="28"/>
          <w:szCs w:val="28"/>
        </w:rPr>
        <w:t>Специальные методы коррекционно – развивающего обучения:</w:t>
      </w:r>
    </w:p>
    <w:p w:rsidR="00A85B89" w:rsidRPr="005839E6" w:rsidRDefault="000954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по степени нарастающей трудности;</w:t>
      </w:r>
    </w:p>
    <w:p w:rsidR="00A85B89" w:rsidRPr="005839E6" w:rsidRDefault="000954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специальные коррекционные упражнения;</w:t>
      </w:r>
    </w:p>
    <w:p w:rsidR="00A85B89" w:rsidRPr="005839E6" w:rsidRDefault="000954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задания с опорой на несколько анализаторов;</w:t>
      </w:r>
    </w:p>
    <w:p w:rsidR="00A85B89" w:rsidRPr="005839E6" w:rsidRDefault="000954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методы стимулирования.</w:t>
      </w:r>
    </w:p>
    <w:p w:rsidR="00A85B89" w:rsidRPr="005839E6" w:rsidRDefault="00A85B89">
      <w:pPr>
        <w:pStyle w:val="ae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</w:p>
    <w:p w:rsidR="00A85B89" w:rsidRPr="005839E6" w:rsidRDefault="000954E9">
      <w:pPr>
        <w:pStyle w:val="ae"/>
        <w:shd w:val="clear" w:color="auto" w:fill="FFFFFF"/>
        <w:spacing w:beforeAutospacing="0" w:after="0" w:afterAutospacing="0" w:line="294" w:lineRule="atLeast"/>
        <w:rPr>
          <w:color w:val="000000"/>
          <w:sz w:val="28"/>
          <w:szCs w:val="28"/>
        </w:rPr>
      </w:pPr>
      <w:r w:rsidRPr="005839E6">
        <w:rPr>
          <w:color w:val="000000"/>
          <w:sz w:val="28"/>
          <w:szCs w:val="28"/>
        </w:rPr>
        <w:t>В условиях специальной (коррекционной) школы какой – то один метод не может быть ведущим в течение всего урока; методы и приемы обучения, сочетаясь друг с другом, должны варьироваться, обеспечивая разнообразие видов учебной деятельн</w:t>
      </w:r>
      <w:r w:rsidRPr="005839E6">
        <w:rPr>
          <w:color w:val="000000"/>
          <w:sz w:val="28"/>
          <w:szCs w:val="28"/>
        </w:rPr>
        <w:t>о</w:t>
      </w:r>
      <w:r w:rsidRPr="005839E6">
        <w:rPr>
          <w:color w:val="000000"/>
          <w:sz w:val="28"/>
          <w:szCs w:val="28"/>
        </w:rPr>
        <w:t>сти учащихся с нарушением интеллекта и разнообразие используемых источников познания. При таком подходе осуществляется реализация словесных, наглядных и практических методов обучения литературному чтению, что позволяет школьникам лучше усвоить учебный материал.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Формы обучения.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форма обучения – урок.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Нетрадиционные формы обучения: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-уроки-путешествия, где учащиеся выполняют задания, как бы путешествуя «от станции к станции»;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-уроки-соревнования – состязания команд при ответах на вопросы и решение ч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редующихся заданий, предложенных учителем.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-уроки-КВНы помогают учащимся сплачиваться, работать в коллективе, пон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мать, как важен их ответ;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-беседы о жизни и творчестве поэтов и писателей;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-коллективные чтения;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-конкурсы чтецов, рисунков, поделок по темам;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-оформление стенгазет;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литературные викторины, игры, праздники;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библиотечные часы.</w:t>
      </w:r>
    </w:p>
    <w:p w:rsidR="00A85B89" w:rsidRPr="005839E6" w:rsidRDefault="00A85B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Описание места учебного предмета, курса в учебном плане.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«Чтение и развитие речи» входит в образовательную область «Язык и реч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вая практика».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Рабочая программа рассчитана на 136 часов (4 часа в неделю согласно расписанию), из них 9 уроков внеклассного чтения. Занятия по данной программе проводятся в форме урока (40 мин.).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- 4 часа в неделю; 34 учебные недели.</w:t>
      </w:r>
    </w:p>
    <w:p w:rsidR="00A85B89" w:rsidRPr="005839E6" w:rsidRDefault="000954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освоения программы 1 год.</w:t>
      </w:r>
    </w:p>
    <w:p w:rsidR="00A85B89" w:rsidRPr="005839E6" w:rsidRDefault="00A85B89">
      <w:pPr>
        <w:pStyle w:val="ae"/>
        <w:shd w:val="clear" w:color="auto" w:fill="FFFFFF"/>
        <w:spacing w:beforeAutospacing="0" w:after="0" w:afterAutospacing="0" w:line="101" w:lineRule="atLeast"/>
        <w:rPr>
          <w:b/>
          <w:bCs/>
          <w:color w:val="000000"/>
          <w:sz w:val="28"/>
          <w:szCs w:val="28"/>
        </w:rPr>
      </w:pPr>
    </w:p>
    <w:p w:rsidR="00A85B89" w:rsidRPr="005839E6" w:rsidRDefault="000954E9">
      <w:p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  <w:r w:rsidRPr="005839E6">
        <w:rPr>
          <w:rFonts w:ascii="Times New Roman" w:hAnsi="Times New Roman" w:cs="Times New Roman"/>
          <w:sz w:val="28"/>
          <w:szCs w:val="28"/>
        </w:rPr>
        <w:t>.</w:t>
      </w:r>
    </w:p>
    <w:p w:rsidR="00A85B89" w:rsidRPr="005839E6" w:rsidRDefault="000954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структуре планируемых результатов ведущее место принадлежит </w:t>
      </w:r>
      <w:r w:rsidRPr="005839E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личностным</w:t>
      </w:r>
      <w:r w:rsidRPr="005839E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зультатам.</w:t>
      </w:r>
    </w:p>
    <w:p w:rsidR="00A85B89" w:rsidRPr="005839E6" w:rsidRDefault="00A85B8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1.Личностные</w:t>
      </w:r>
      <w:r w:rsidRPr="005839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83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результаты.</w:t>
      </w: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8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У обучающихся будут сформированы умения:</w:t>
      </w: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839E6">
        <w:rPr>
          <w:rFonts w:ascii="Times New Roman" w:hAnsi="Times New Roman" w:cs="Times New Roman"/>
          <w:sz w:val="28"/>
          <w:szCs w:val="28"/>
        </w:rPr>
        <w:t>осознавать себя как гражданина России, имеющего определенные права и обязанн</w:t>
      </w:r>
      <w:r w:rsidRPr="005839E6">
        <w:rPr>
          <w:rFonts w:ascii="Times New Roman" w:hAnsi="Times New Roman" w:cs="Times New Roman"/>
          <w:sz w:val="28"/>
          <w:szCs w:val="28"/>
        </w:rPr>
        <w:t>о</w:t>
      </w:r>
      <w:r w:rsidRPr="005839E6">
        <w:rPr>
          <w:rFonts w:ascii="Times New Roman" w:hAnsi="Times New Roman" w:cs="Times New Roman"/>
          <w:sz w:val="28"/>
          <w:szCs w:val="28"/>
        </w:rPr>
        <w:t xml:space="preserve">сти; </w:t>
      </w: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гордиться школьными успехами и достижениями как собственными, так и своих т</w:t>
      </w:r>
      <w:r w:rsidRPr="005839E6">
        <w:rPr>
          <w:rFonts w:ascii="Times New Roman" w:hAnsi="Times New Roman" w:cs="Times New Roman"/>
          <w:sz w:val="28"/>
          <w:szCs w:val="28"/>
        </w:rPr>
        <w:t>о</w:t>
      </w:r>
      <w:r w:rsidRPr="005839E6">
        <w:rPr>
          <w:rFonts w:ascii="Times New Roman" w:hAnsi="Times New Roman" w:cs="Times New Roman"/>
          <w:sz w:val="28"/>
          <w:szCs w:val="28"/>
        </w:rPr>
        <w:t xml:space="preserve">варищей; </w:t>
      </w: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адекватно эмоционально откликаться на произведения литературы, музыки, живоп</w:t>
      </w:r>
      <w:r w:rsidRPr="005839E6">
        <w:rPr>
          <w:rFonts w:ascii="Times New Roman" w:hAnsi="Times New Roman" w:cs="Times New Roman"/>
          <w:sz w:val="28"/>
          <w:szCs w:val="28"/>
        </w:rPr>
        <w:t>и</w:t>
      </w:r>
      <w:r w:rsidRPr="005839E6">
        <w:rPr>
          <w:rFonts w:ascii="Times New Roman" w:hAnsi="Times New Roman" w:cs="Times New Roman"/>
          <w:sz w:val="28"/>
          <w:szCs w:val="28"/>
        </w:rPr>
        <w:t xml:space="preserve">си; </w:t>
      </w: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уважительно и бережно относиться к людям труда и результатам их деятельности; </w:t>
      </w: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активно включаться в общеполезную социальную деятельность; осознанно относит</w:t>
      </w:r>
      <w:r w:rsidRPr="005839E6">
        <w:rPr>
          <w:rFonts w:ascii="Times New Roman" w:hAnsi="Times New Roman" w:cs="Times New Roman"/>
          <w:sz w:val="28"/>
          <w:szCs w:val="28"/>
        </w:rPr>
        <w:t>ь</w:t>
      </w:r>
      <w:r w:rsidRPr="005839E6">
        <w:rPr>
          <w:rFonts w:ascii="Times New Roman" w:hAnsi="Times New Roman" w:cs="Times New Roman"/>
          <w:sz w:val="28"/>
          <w:szCs w:val="28"/>
        </w:rPr>
        <w:t>ся к выбору профессии; бережно относиться к культурно-историческому наследию родного края и страны.</w:t>
      </w:r>
    </w:p>
    <w:p w:rsidR="00A85B89" w:rsidRPr="005839E6" w:rsidRDefault="00A85B8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2.Предметные результаты</w:t>
      </w:r>
      <w:r w:rsidRPr="00583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учебному предмету «Чтение и развитие речи» </w:t>
      </w:r>
      <w:r w:rsidRPr="0058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конец обучения в 6 классе</w:t>
      </w:r>
      <w:r w:rsidRPr="00583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Достаточный уровень освоения предметных результатов не является обязательным для всех обучающихся.</w:t>
      </w:r>
      <w:r w:rsidRPr="00583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Минимальный уровень является обязательным для всех об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 умственной отсталостью.</w:t>
      </w:r>
    </w:p>
    <w:tbl>
      <w:tblPr>
        <w:tblStyle w:val="10"/>
        <w:tblW w:w="9571" w:type="dxa"/>
        <w:tblLayout w:type="fixed"/>
        <w:tblLook w:val="04A0"/>
      </w:tblPr>
      <w:tblGrid>
        <w:gridCol w:w="4785"/>
        <w:gridCol w:w="4786"/>
      </w:tblGrid>
      <w:tr w:rsidR="00A85B89" w:rsidRPr="005839E6">
        <w:tc>
          <w:tcPr>
            <w:tcW w:w="4785" w:type="dxa"/>
          </w:tcPr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Минимальный уровень</w:t>
            </w:r>
          </w:p>
        </w:tc>
        <w:tc>
          <w:tcPr>
            <w:tcW w:w="4785" w:type="dxa"/>
          </w:tcPr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Достаточный уровень</w:t>
            </w:r>
          </w:p>
        </w:tc>
      </w:tr>
      <w:tr w:rsidR="00A85B89" w:rsidRPr="005839E6">
        <w:tc>
          <w:tcPr>
            <w:tcW w:w="4785" w:type="dxa"/>
          </w:tcPr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научатся:</w:t>
            </w:r>
          </w:p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читать  правильно, осознанно до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тупные по содержанию тексты;</w:t>
            </w:r>
          </w:p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определять идею произведения (под руководством учителя).</w:t>
            </w:r>
          </w:p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 отвечать на вопросы учителя по фактическому содержанию произв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дения своими словами.</w:t>
            </w:r>
          </w:p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 уметь пересказывать текст по в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просам с помощью учителя. </w:t>
            </w:r>
          </w:p>
          <w:p w:rsidR="00A85B89" w:rsidRPr="005839E6" w:rsidRDefault="00A85B89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  читать вслух правильно, выраз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тельно, осознанно, бегло в соответс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вии с нормами литературного прои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ношения;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читать « про себя»;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выделять тему и идею произвед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ния с помощью учителя;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формулировать вопросы к тексту;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 делить текст на части или озагла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ливать данные части под руков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дством учителя, в простейших случ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ях — самостоятельно;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  составлять простой план под рук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водством учителя;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характеризовать главных дейс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вующих лиц (с помощью учителя), давать оценку их поступкам;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- выделять незнакомые слова в те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сте, правильно их объяснять (с п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мощью учителя);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  производить пересказ прочитанн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го по составленному плану; полный и выборочный пересказ;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учить стихотворения наизусть (объем текста с учетом особенностей учеников);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участвовать в уроках внеклассного чтения, выполняя доступные задания по прочитанному тексту;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-работать со средствами художес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венной выразительности;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-рисовать словесные картины к те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сту;</w:t>
            </w:r>
          </w:p>
          <w:p w:rsidR="00A85B89" w:rsidRPr="005839E6" w:rsidRDefault="000954E9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-выучить наизусть 8-10 стихотвор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</w:rPr>
              <w:t>ний.</w:t>
            </w:r>
          </w:p>
        </w:tc>
      </w:tr>
    </w:tbl>
    <w:p w:rsidR="00A85B89" w:rsidRPr="005839E6" w:rsidRDefault="00A85B89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3</w:t>
      </w:r>
      <w:r w:rsidRPr="005839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. Метапредметные результаты</w:t>
      </w:r>
      <w:r w:rsidRPr="005839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учебному предмету «Чтение и развитие речи» </w:t>
      </w:r>
      <w:r w:rsidRPr="005839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конец обучения в 6 классе.</w:t>
      </w:r>
    </w:p>
    <w:p w:rsidR="00A85B89" w:rsidRPr="005839E6" w:rsidRDefault="000954E9">
      <w:pPr>
        <w:tabs>
          <w:tab w:val="left" w:pos="1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  <w:r w:rsidRPr="005839E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У учащихся будут сформированы умения:</w:t>
      </w:r>
    </w:p>
    <w:p w:rsidR="00A85B89" w:rsidRPr="005839E6" w:rsidRDefault="00A85B89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    -принимать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 осознанно действовать на основе разных видов инструкций для решения практич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 xml:space="preserve">ских и учебных задач;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-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осуществлять самооценку и самоконтроль в деятельности, адекватно реагировать на внешний контроль и оценку, корректировать в соответствии с ней свою деятельность.</w:t>
      </w:r>
    </w:p>
    <w:p w:rsidR="00A85B89" w:rsidRPr="005839E6" w:rsidRDefault="00A85B8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Дифференцированно воспринимать окружающий мир, его временно-пространственную организацию;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 использовать логические действия (сравнение, анализ, синтез, обобщение, класс</w:t>
      </w:r>
      <w:r w:rsidRPr="005839E6">
        <w:rPr>
          <w:rFonts w:ascii="Times New Roman" w:hAnsi="Times New Roman" w:cs="Times New Roman"/>
          <w:sz w:val="28"/>
          <w:szCs w:val="28"/>
        </w:rPr>
        <w:t>и</w:t>
      </w:r>
      <w:r w:rsidRPr="005839E6">
        <w:rPr>
          <w:rFonts w:ascii="Times New Roman" w:hAnsi="Times New Roman" w:cs="Times New Roman"/>
          <w:sz w:val="28"/>
          <w:szCs w:val="28"/>
        </w:rPr>
        <w:t xml:space="preserve">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 применять начальные сведения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 и для решения позн</w:t>
      </w:r>
      <w:r w:rsidRPr="005839E6">
        <w:rPr>
          <w:rFonts w:ascii="Times New Roman" w:hAnsi="Times New Roman" w:cs="Times New Roman"/>
          <w:sz w:val="28"/>
          <w:szCs w:val="28"/>
        </w:rPr>
        <w:t>а</w:t>
      </w:r>
      <w:r w:rsidRPr="005839E6">
        <w:rPr>
          <w:rFonts w:ascii="Times New Roman" w:hAnsi="Times New Roman" w:cs="Times New Roman"/>
          <w:sz w:val="28"/>
          <w:szCs w:val="28"/>
        </w:rPr>
        <w:t xml:space="preserve">вательных и практических задач;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использовать в жизни и деятельности некоторые межпредметные знания, отража</w:t>
      </w:r>
      <w:r w:rsidRPr="005839E6">
        <w:rPr>
          <w:rFonts w:ascii="Times New Roman" w:hAnsi="Times New Roman" w:cs="Times New Roman"/>
          <w:sz w:val="28"/>
          <w:szCs w:val="28"/>
        </w:rPr>
        <w:t>ю</w:t>
      </w:r>
      <w:r w:rsidRPr="005839E6">
        <w:rPr>
          <w:rFonts w:ascii="Times New Roman" w:hAnsi="Times New Roman" w:cs="Times New Roman"/>
          <w:sz w:val="28"/>
          <w:szCs w:val="28"/>
        </w:rPr>
        <w:t>щие доступные существенные связи и отношения между объектами и процессами.</w:t>
      </w:r>
    </w:p>
    <w:p w:rsidR="00A85B89" w:rsidRPr="005839E6" w:rsidRDefault="00A85B8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lastRenderedPageBreak/>
        <w:t xml:space="preserve">     - Вступать и поддерживать коммуникацию в разных ситуациях социального вза</w:t>
      </w:r>
      <w:r w:rsidRPr="005839E6">
        <w:rPr>
          <w:rFonts w:ascii="Times New Roman" w:hAnsi="Times New Roman" w:cs="Times New Roman"/>
          <w:sz w:val="28"/>
          <w:szCs w:val="28"/>
        </w:rPr>
        <w:t>и</w:t>
      </w:r>
      <w:r w:rsidRPr="005839E6">
        <w:rPr>
          <w:rFonts w:ascii="Times New Roman" w:hAnsi="Times New Roman" w:cs="Times New Roman"/>
          <w:sz w:val="28"/>
          <w:szCs w:val="28"/>
        </w:rPr>
        <w:t xml:space="preserve">модействия (учебных, трудовых, бытовых и др.);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слушать собеседника, вступать в диалог и поддерживать его, признавать возмо</w:t>
      </w:r>
      <w:r w:rsidRPr="005839E6">
        <w:rPr>
          <w:rFonts w:ascii="Times New Roman" w:hAnsi="Times New Roman" w:cs="Times New Roman"/>
          <w:sz w:val="28"/>
          <w:szCs w:val="28"/>
        </w:rPr>
        <w:t>ж</w:t>
      </w:r>
      <w:r w:rsidRPr="005839E6">
        <w:rPr>
          <w:rFonts w:ascii="Times New Roman" w:hAnsi="Times New Roman" w:cs="Times New Roman"/>
          <w:sz w:val="28"/>
          <w:szCs w:val="28"/>
        </w:rPr>
        <w:t xml:space="preserve">ность существования различных точек зрения и права каждого иметь свою;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- излагать свое мнение и аргументировать свою точку зрения и оценку событий;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- дифференцированно использовать разные виды речевых высказываний (вопросы, ответы, повествование, отрицание и др.) в коммуникативных ситуациях с учетом специфики участников (возраст, социальный статус, знакомый - незнакомый); 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- использовать разные виды делового письма для решения жизненно значимых задач;</w:t>
      </w:r>
    </w:p>
    <w:p w:rsidR="00A85B89" w:rsidRPr="005839E6" w:rsidRDefault="000954E9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- использовать разные источники и средства получения информации для решения коммуникативных и познавательных задач, в том числе информационные. </w:t>
      </w:r>
    </w:p>
    <w:p w:rsidR="00A85B89" w:rsidRPr="005839E6" w:rsidRDefault="00A85B89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85B89" w:rsidRPr="005839E6" w:rsidRDefault="00A85B89">
      <w:pPr>
        <w:rPr>
          <w:rFonts w:ascii="Times New Roman" w:hAnsi="Times New Roman" w:cs="Times New Roman"/>
          <w:sz w:val="28"/>
          <w:szCs w:val="28"/>
        </w:rPr>
      </w:pPr>
    </w:p>
    <w:p w:rsidR="00A85B89" w:rsidRPr="005839E6" w:rsidRDefault="000954E9">
      <w:pPr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Содержание учебного предмета.</w:t>
      </w:r>
    </w:p>
    <w:tbl>
      <w:tblPr>
        <w:tblW w:w="9874" w:type="dxa"/>
        <w:tblLayout w:type="fixed"/>
        <w:tblLook w:val="04A0"/>
      </w:tblPr>
      <w:tblGrid>
        <w:gridCol w:w="559"/>
        <w:gridCol w:w="3376"/>
        <w:gridCol w:w="993"/>
        <w:gridCol w:w="4946"/>
      </w:tblGrid>
      <w:tr w:rsidR="00A85B89" w:rsidRPr="005839E6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Разделы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Содержание тем учебного предмета</w:t>
            </w:r>
          </w:p>
        </w:tc>
      </w:tr>
      <w:tr w:rsidR="00A85B89" w:rsidRPr="005839E6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Раздел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Рассказы и стихи на темы: «Моя Род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на», «Золотая осень», «Великая 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дость – работа».</w:t>
            </w:r>
          </w:p>
        </w:tc>
      </w:tr>
      <w:tr w:rsidR="00A85B89" w:rsidRPr="005839E6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Раздел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Рассказы и стихи на темы: «Страницы истории», «Что такое хорошо, что т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кое плохо».</w:t>
            </w:r>
          </w:p>
        </w:tc>
      </w:tr>
      <w:tr w:rsidR="00A85B89" w:rsidRPr="005839E6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Раздел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Рассказы и стихи на темы: «Здравствуй гостья – зима» и «Весна -  красна».</w:t>
            </w:r>
          </w:p>
        </w:tc>
      </w:tr>
      <w:tr w:rsidR="00A85B89" w:rsidRPr="005839E6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Раздел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Рассказы и стихи на темы «Весна – красна»,</w:t>
            </w:r>
          </w:p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«Природа родного края», «9 Мая – День Победы».</w:t>
            </w:r>
          </w:p>
        </w:tc>
      </w:tr>
      <w:tr w:rsidR="00A85B89" w:rsidRPr="005839E6"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0954E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136 часов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B89" w:rsidRPr="005839E6" w:rsidRDefault="00A85B8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A85B89" w:rsidRPr="005839E6" w:rsidRDefault="00A85B89">
      <w:pPr>
        <w:rPr>
          <w:rFonts w:ascii="Times New Roman" w:hAnsi="Times New Roman" w:cs="Times New Roman"/>
          <w:sz w:val="28"/>
          <w:szCs w:val="28"/>
        </w:rPr>
        <w:sectPr w:rsidR="00A85B89" w:rsidRPr="005839E6">
          <w:footerReference w:type="default" r:id="rId9"/>
          <w:pgSz w:w="11906" w:h="16838"/>
          <w:pgMar w:top="568" w:right="851" w:bottom="1134" w:left="709" w:header="0" w:footer="709" w:gutter="0"/>
          <w:pgNumType w:start="0"/>
          <w:cols w:space="720"/>
          <w:formProt w:val="0"/>
          <w:titlePg/>
          <w:docGrid w:linePitch="360" w:charSpace="4096"/>
        </w:sectPr>
      </w:pPr>
    </w:p>
    <w:p w:rsidR="00A85B89" w:rsidRPr="005839E6" w:rsidRDefault="000954E9">
      <w:pPr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Система оценки планируемых  результатов освоения программы учебного предмета (курса).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В начале, середине и конце учебного года проводится проверка техники чтения.  При проверке техники чтения рекомендуется подбирать незнакомые, но доступные те</w:t>
      </w:r>
      <w:r w:rsidRPr="005839E6">
        <w:rPr>
          <w:rFonts w:ascii="Times New Roman" w:hAnsi="Times New Roman" w:cs="Times New Roman"/>
          <w:sz w:val="28"/>
          <w:szCs w:val="28"/>
        </w:rPr>
        <w:t>к</w:t>
      </w:r>
      <w:r w:rsidRPr="005839E6">
        <w:rPr>
          <w:rFonts w:ascii="Times New Roman" w:hAnsi="Times New Roman" w:cs="Times New Roman"/>
          <w:sz w:val="28"/>
          <w:szCs w:val="28"/>
        </w:rPr>
        <w:t>сты.  При оценке принимается во внимание успешность овладения учащимися техн</w:t>
      </w:r>
      <w:r w:rsidRPr="005839E6">
        <w:rPr>
          <w:rFonts w:ascii="Times New Roman" w:hAnsi="Times New Roman" w:cs="Times New Roman"/>
          <w:sz w:val="28"/>
          <w:szCs w:val="28"/>
        </w:rPr>
        <w:t>и</w:t>
      </w:r>
      <w:r w:rsidRPr="005839E6">
        <w:rPr>
          <w:rFonts w:ascii="Times New Roman" w:hAnsi="Times New Roman" w:cs="Times New Roman"/>
          <w:sz w:val="28"/>
          <w:szCs w:val="28"/>
        </w:rPr>
        <w:t>кой чтения (правильность, беглость и выразительность) и содержание читаемого (в</w:t>
      </w:r>
      <w:r w:rsidRPr="005839E6">
        <w:rPr>
          <w:rFonts w:ascii="Times New Roman" w:hAnsi="Times New Roman" w:cs="Times New Roman"/>
          <w:sz w:val="28"/>
          <w:szCs w:val="28"/>
        </w:rPr>
        <w:t>ы</w:t>
      </w:r>
      <w:r w:rsidRPr="005839E6">
        <w:rPr>
          <w:rFonts w:ascii="Times New Roman" w:hAnsi="Times New Roman" w:cs="Times New Roman"/>
          <w:sz w:val="28"/>
          <w:szCs w:val="28"/>
        </w:rPr>
        <w:t>деление главной мысли, ответы на вопросы, пересказ) в соответствии с программн</w:t>
      </w:r>
      <w:r w:rsidRPr="005839E6">
        <w:rPr>
          <w:rFonts w:ascii="Times New Roman" w:hAnsi="Times New Roman" w:cs="Times New Roman"/>
          <w:sz w:val="28"/>
          <w:szCs w:val="28"/>
        </w:rPr>
        <w:t>ы</w:t>
      </w:r>
      <w:r w:rsidRPr="005839E6">
        <w:rPr>
          <w:rFonts w:ascii="Times New Roman" w:hAnsi="Times New Roman" w:cs="Times New Roman"/>
          <w:sz w:val="28"/>
          <w:szCs w:val="28"/>
        </w:rPr>
        <w:t xml:space="preserve">ми требованиями по каждому году обучения.  В начале очередного учебного года техника чтения проверяется по текстам, объем которых соответствует объему текстов предыдущего года.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Оценка «5» ставится ученику, если он:  1) читает правильно, бегло, выразительно, с соблюдением норм литературного произношения;  2) выделяет основную мысль пр</w:t>
      </w:r>
      <w:r w:rsidRPr="005839E6">
        <w:rPr>
          <w:rFonts w:ascii="Times New Roman" w:hAnsi="Times New Roman" w:cs="Times New Roman"/>
          <w:sz w:val="28"/>
          <w:szCs w:val="28"/>
        </w:rPr>
        <w:t>о</w:t>
      </w:r>
      <w:r w:rsidRPr="005839E6">
        <w:rPr>
          <w:rFonts w:ascii="Times New Roman" w:hAnsi="Times New Roman" w:cs="Times New Roman"/>
          <w:sz w:val="28"/>
          <w:szCs w:val="28"/>
        </w:rPr>
        <w:t>изведения или части рассказа с незначительной помощью учителя;  3) делит текст на части и озаглавливает их с помощью учителя;  4) называет главных действующих лиц произведения, характеризует их поступки;  5) отвечает на вопросы и передает соде</w:t>
      </w:r>
      <w:r w:rsidRPr="005839E6">
        <w:rPr>
          <w:rFonts w:ascii="Times New Roman" w:hAnsi="Times New Roman" w:cs="Times New Roman"/>
          <w:sz w:val="28"/>
          <w:szCs w:val="28"/>
        </w:rPr>
        <w:t>р</w:t>
      </w:r>
      <w:r w:rsidRPr="005839E6">
        <w:rPr>
          <w:rFonts w:ascii="Times New Roman" w:hAnsi="Times New Roman" w:cs="Times New Roman"/>
          <w:sz w:val="28"/>
          <w:szCs w:val="28"/>
        </w:rPr>
        <w:t xml:space="preserve">жание прочитанного полно, правильно, последовательно;  6) твердо знает наизусть текст стихотворения и читает его выразительно.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Оценка «4» ставится ученику, если он:  1) читает, в основном, правильно, бегло;  2) допускает 1-2 ошибки при чтении, соблюдении смысловых пауз, знаков препинания, передающих интонацию, логических ударений;  3) допускает неточности в выдел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нии основной мысли произведения или части рассказа, исправляет их с помощью учителя;  4) допускает ошибки в делении текста на части и озаглавливании частей, исправляет их с помощью учителя;  5) называет главных действующих лиц произв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дения, характеризует их поступки с помощью учителя;  6) допускает неточности в о</w:t>
      </w:r>
      <w:r w:rsidRPr="005839E6">
        <w:rPr>
          <w:rFonts w:ascii="Times New Roman" w:hAnsi="Times New Roman" w:cs="Times New Roman"/>
          <w:sz w:val="28"/>
          <w:szCs w:val="28"/>
        </w:rPr>
        <w:t>т</w:t>
      </w:r>
      <w:r w:rsidRPr="005839E6">
        <w:rPr>
          <w:rFonts w:ascii="Times New Roman" w:hAnsi="Times New Roman" w:cs="Times New Roman"/>
          <w:sz w:val="28"/>
          <w:szCs w:val="28"/>
        </w:rPr>
        <w:t>ветах на вопросы при передаче содержания, но исправляет их самостоятельно или с незначительной помощью учителя; допускает при чтении наизусть 1-2 самостоятел</w:t>
      </w:r>
      <w:r w:rsidRPr="005839E6">
        <w:rPr>
          <w:rFonts w:ascii="Times New Roman" w:hAnsi="Times New Roman" w:cs="Times New Roman"/>
          <w:sz w:val="28"/>
          <w:szCs w:val="28"/>
        </w:rPr>
        <w:t>ь</w:t>
      </w:r>
      <w:r w:rsidRPr="005839E6">
        <w:rPr>
          <w:rFonts w:ascii="Times New Roman" w:hAnsi="Times New Roman" w:cs="Times New Roman"/>
          <w:sz w:val="28"/>
          <w:szCs w:val="28"/>
        </w:rPr>
        <w:t xml:space="preserve">но исправляемые ошибки;  7) читает наизусть недостаточно выразительно.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Оценка «3» ставится ученику, если он:  1) читает недостаточно бегло, некоторые сл</w:t>
      </w:r>
      <w:r w:rsidRPr="005839E6">
        <w:rPr>
          <w:rFonts w:ascii="Times New Roman" w:hAnsi="Times New Roman" w:cs="Times New Roman"/>
          <w:sz w:val="28"/>
          <w:szCs w:val="28"/>
        </w:rPr>
        <w:t>о</w:t>
      </w:r>
      <w:r w:rsidRPr="005839E6">
        <w:rPr>
          <w:rFonts w:ascii="Times New Roman" w:hAnsi="Times New Roman" w:cs="Times New Roman"/>
          <w:sz w:val="28"/>
          <w:szCs w:val="28"/>
        </w:rPr>
        <w:t>ва – по слогам;  2) допускает 3-4 ошибки при чтении; 1-2 ошибки – в соблюдении синтаксических пауз; 3-4 – в соблюдении смысловых пауз, знаков препинания, пер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дающих интонацию, логических ударений;  3) выделяет основную мысль произвед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ния или части рассказа с помощью учителя;  4) делит текст на части и озаглавливает части с помощью учителя;  5) затрудняется назвать главных действующих лиц прои</w:t>
      </w:r>
      <w:r w:rsidRPr="005839E6">
        <w:rPr>
          <w:rFonts w:ascii="Times New Roman" w:hAnsi="Times New Roman" w:cs="Times New Roman"/>
          <w:sz w:val="28"/>
          <w:szCs w:val="28"/>
        </w:rPr>
        <w:t>з</w:t>
      </w:r>
      <w:r w:rsidRPr="005839E6">
        <w:rPr>
          <w:rFonts w:ascii="Times New Roman" w:hAnsi="Times New Roman" w:cs="Times New Roman"/>
          <w:sz w:val="28"/>
          <w:szCs w:val="28"/>
        </w:rPr>
        <w:t>ведения, характеризовать их поступки;  6) отвечает на вопросы и пересказывает н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 xml:space="preserve">полно, непоследовательно, допускает искажение основного смысла произведения;  7) обнаруживает при чтении наизусть нетвердое усвоение текста.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  <w:sectPr w:rsidR="00A85B89" w:rsidRPr="005839E6">
          <w:footerReference w:type="default" r:id="rId10"/>
          <w:pgSz w:w="11906" w:h="16838"/>
          <w:pgMar w:top="1134" w:right="851" w:bottom="1134" w:left="709" w:header="0" w:footer="709" w:gutter="0"/>
          <w:cols w:space="720"/>
          <w:formProt w:val="0"/>
          <w:docGrid w:linePitch="360" w:charSpace="4096"/>
        </w:sectPr>
      </w:pPr>
      <w:r w:rsidRPr="005839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Система оценки БУД. Система оценки БУД осуществляется по пятибалльной системе.  </w:t>
      </w:r>
      <w:r w:rsidRPr="005839E6">
        <w:rPr>
          <w:rFonts w:ascii="Times New Roman" w:hAnsi="Times New Roman" w:cs="Times New Roman"/>
          <w:sz w:val="28"/>
          <w:szCs w:val="28"/>
        </w:rPr>
        <w:t>0 баллов ― действие отсутствует, обучающийся не понимает его смысла, не включается в процесс выполнения вместе с учителем; 1 балл ―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 2 балла ― пр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имущественно выполняет действие по указанию учителя, в отдельных ситуациях способен выполнить его самостоятельно;3 балла ― способен самостоятельно выпо</w:t>
      </w:r>
      <w:r w:rsidRPr="005839E6">
        <w:rPr>
          <w:rFonts w:ascii="Times New Roman" w:hAnsi="Times New Roman" w:cs="Times New Roman"/>
          <w:sz w:val="28"/>
          <w:szCs w:val="28"/>
        </w:rPr>
        <w:t>л</w:t>
      </w:r>
      <w:r w:rsidRPr="005839E6">
        <w:rPr>
          <w:rFonts w:ascii="Times New Roman" w:hAnsi="Times New Roman" w:cs="Times New Roman"/>
          <w:sz w:val="28"/>
          <w:szCs w:val="28"/>
        </w:rPr>
        <w:t>нять действие в определенных ситуациях, нередко допускает ошибки, которые и</w:t>
      </w:r>
      <w:r w:rsidRPr="005839E6">
        <w:rPr>
          <w:rFonts w:ascii="Times New Roman" w:hAnsi="Times New Roman" w:cs="Times New Roman"/>
          <w:sz w:val="28"/>
          <w:szCs w:val="28"/>
        </w:rPr>
        <w:t>с</w:t>
      </w:r>
      <w:r w:rsidRPr="005839E6">
        <w:rPr>
          <w:rFonts w:ascii="Times New Roman" w:hAnsi="Times New Roman" w:cs="Times New Roman"/>
          <w:sz w:val="28"/>
          <w:szCs w:val="28"/>
        </w:rPr>
        <w:t>правляет по прямому указанию учителя; 4 балла ― способен самостоятельно прим</w:t>
      </w:r>
      <w:r w:rsidRPr="005839E6">
        <w:rPr>
          <w:rFonts w:ascii="Times New Roman" w:hAnsi="Times New Roman" w:cs="Times New Roman"/>
          <w:sz w:val="28"/>
          <w:szCs w:val="28"/>
        </w:rPr>
        <w:t>е</w:t>
      </w:r>
      <w:r w:rsidRPr="005839E6">
        <w:rPr>
          <w:rFonts w:ascii="Times New Roman" w:hAnsi="Times New Roman" w:cs="Times New Roman"/>
          <w:sz w:val="28"/>
          <w:szCs w:val="28"/>
        </w:rPr>
        <w:t>нять действие, но иногда допускает ошибки, которые исправляет по замечанию уч</w:t>
      </w:r>
      <w:r w:rsidRPr="005839E6">
        <w:rPr>
          <w:rFonts w:ascii="Times New Roman" w:hAnsi="Times New Roman" w:cs="Times New Roman"/>
          <w:sz w:val="28"/>
          <w:szCs w:val="28"/>
        </w:rPr>
        <w:t>и</w:t>
      </w:r>
      <w:r w:rsidRPr="005839E6">
        <w:rPr>
          <w:rFonts w:ascii="Times New Roman" w:hAnsi="Times New Roman" w:cs="Times New Roman"/>
          <w:sz w:val="28"/>
          <w:szCs w:val="28"/>
        </w:rPr>
        <w:t>теля; 5 баллов ― самостоятельно применяет действие в любой ситуации.</w:t>
      </w:r>
    </w:p>
    <w:p w:rsidR="00A85B89" w:rsidRPr="005839E6" w:rsidRDefault="00A85B8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15134" w:type="dxa"/>
        <w:tblLayout w:type="fixed"/>
        <w:tblLook w:val="04A0"/>
      </w:tblPr>
      <w:tblGrid>
        <w:gridCol w:w="666"/>
        <w:gridCol w:w="3271"/>
        <w:gridCol w:w="849"/>
        <w:gridCol w:w="3979"/>
        <w:gridCol w:w="5118"/>
        <w:gridCol w:w="1251"/>
      </w:tblGrid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Кол - во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сов</w:t>
            </w:r>
          </w:p>
        </w:tc>
        <w:tc>
          <w:tcPr>
            <w:tcW w:w="397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5118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Буды (личностные, коммуникативные, регулятивные и познавательные)</w:t>
            </w:r>
          </w:p>
        </w:tc>
        <w:tc>
          <w:tcPr>
            <w:tcW w:w="125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</w:tr>
      <w:tr w:rsidR="00A85B89" w:rsidRPr="005839E6">
        <w:trPr>
          <w:trHeight w:val="1440"/>
        </w:trPr>
        <w:tc>
          <w:tcPr>
            <w:tcW w:w="665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 w:val="restart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1четверть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Раздел №1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 w:val="restart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Выборочное чтение, чтение по ролям. Ответы на вопросы по содержанию произведений. Деление текста на части, оз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главливание частей, пересказ текста по плану. Словесное рисование. Работа с послов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цами. Заучивание стихов на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зусть. Работа с иллюстраци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ми. Составление устного 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сказа об изменениях, происх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дящих в природе с наступл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нием осени, о приметах осени,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 поведении диких животных осенью. Составление характ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ристик героев,  сравнение п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ступков героев.  Сравнение описания осени в разных 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сказах. Беседа о правилах п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ведения в природе. Сочинение на тему «Осень в родном крае».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Работа со средствами худож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ственной выразительности. Словесное рисование. Опред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ление главной мысли произв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дений.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 w:val="restart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Личностные учебные действия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осознание себя как ученика, заинтер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сованного посещением школы, обуч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нием, занятиями, как члена семьи, одн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классника, друга;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самостоятельность в выполнении учебных заданий;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адекватно эмоционально откликаться на произведения литературы;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-бережно относиться к культурно - 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торическому наследию родного края и страны.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Коммуникативные учебные действия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включают следующие умения: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вступать в контакт и работать в ко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лективе (учитель- ученик, ученик – уч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ник, ученик – класс; учитель – класс);  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слушать и понимать инструкцию к учебному заданию в разных видах де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тельности.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Регулятивные учебные действия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входить и выходить из помещения со звонком;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самостоятельно организовывать своё рабочее место;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активно участвовать в деятельности, контролировать и оценивать свои дейс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вия и действия одноклассников.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Познавательные учебные действия 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включают следующие умения: 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читать вслух весь текст, выборочно, по ролям;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 текстом, понимать проч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танное.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определять литературный жанр;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объяснять смысл пословиц и погов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рок;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делить текст на части, озаглавливать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их;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пересказывать текст по плану;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заучивать стихи наизусть;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составлять устный рассказ по иллюс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рациям; - рисовать словесные картины;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составлять характеристики героев, сравнивать их поступки;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сравнивать описание природы в 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ных произведениях;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писать сочинение о природе в родном крае;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работать со средствами художестве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ной выразительности;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-определять основную мысль произв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дений.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322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910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 w:val="restart"/>
          </w:tcPr>
          <w:p w:rsidR="00A85B89" w:rsidRPr="005839E6" w:rsidRDefault="0009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В. Пескову. Рассказ  «Отечество».</w:t>
            </w:r>
          </w:p>
        </w:tc>
        <w:tc>
          <w:tcPr>
            <w:tcW w:w="849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322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4403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 Ножкин.  Стихотв</w:t>
            </w:r>
            <w:r w:rsidRPr="00583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583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рение  «Россия».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3829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М.Пришвин. Рассказ «Моя Родина».  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3450"/>
        </w:trPr>
        <w:tc>
          <w:tcPr>
            <w:tcW w:w="665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49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vMerge w:val="restart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322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38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«Се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тябрь».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И. Бунин. Стихотворение «Лес, точно терем 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писной»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Ю. Качаев. Рассказ «Граби-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тель»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302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7 – 8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Б. Житков. Рассказ «Б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лый домик»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444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9 - 11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А. Белорусец. Рассказ «Звонкие ключи»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24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К. Паустовский. Рассказ «Заячьи лапы»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54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И. Тургенев. Рассказ «Осенний день в берёз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вой роще»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70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16-17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Е. Носов. Рассказ «Хи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рюга»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64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тябрь»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12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К.Г. Паустовский. 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 «Барсучий нос»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70"/>
        </w:trPr>
        <w:tc>
          <w:tcPr>
            <w:tcW w:w="15133" w:type="dxa"/>
            <w:gridSpan w:val="6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  <w:vMerge w:val="restart"/>
            <w:tcBorders>
              <w:top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25-27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 w:val="restart"/>
            <w:tcBorders>
              <w:top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С. Михалков. Стихотв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рение «Будь человеком»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Б. Заходер. Стихотвор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«Петя мечтает»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Д. Биссету. Сказка «Слон и муравей»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Д. Биссету.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Сказка «Кузнечик Де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ди»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Дж. Родари. Рассказ «Как один мальчик играл с палкой»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Дж. Родари. Рассказ «Пуговкин дом»</w:t>
            </w:r>
          </w:p>
        </w:tc>
        <w:tc>
          <w:tcPr>
            <w:tcW w:w="849" w:type="dxa"/>
            <w:vMerge w:val="restart"/>
            <w:tcBorders>
              <w:top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9" w:type="dxa"/>
            <w:vMerge w:val="restart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345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630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960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110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838"/>
        </w:trPr>
        <w:tc>
          <w:tcPr>
            <w:tcW w:w="665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60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1 разделу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38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М. Сибиряк. «Сказка про храброго зайца»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2685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Раздел 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Отрывок из былины «Илья Муромец и сол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вей -  разбойник»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 w:val="restart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Выборочное чтение, чтение по ролям. Ответы на вопросы по содержанию произведений.  Деление текста на части, оз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главливание частей, пересказ текста по плану. Словесное рисование. Работа с послов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цами. Заучивание стихов на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зусть. Работа с иллюстраци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ми. Составление характер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стик героев,  сравнение п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ступков героев. Беседы на 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торические темы. Объяснение непонятных слов и выражений.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устного рассказа об изменениях, происходящих в природе с наступлением 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мы,  о поведении животных зимой. Беседа о первом снеге  с опорой на знания детей. 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ределение главной мысли пр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изведений.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 w:val="restart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Личностные учебные действия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-осознание себя как ученика, заинтер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сованного посещением школы, обуч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нием, занятиями, как члена семьи, одн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классника, друга;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-- самостоятельность в выполнении учебных заданий;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-понимание личной ответственности за свои поступки на основе представлений об этических нормах и правилах пов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дения в современном обществе;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адекватно эмоционально откликаться на произведения литературы;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учиться у героев хорошим манерам и поступкам.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учебные действия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слушать и понимать инструкцию к учебному заданию в разных видах де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я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тельности и быту; сотрудничать со взрослыми и сверстниками в разных 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циальных ситуациях;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излагать своё мнение и аргументир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вать свою точку зрения и оценку соб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вступать в контакт и работать в ко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лективе (учитель - ученик, ученик –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ученик, ученик – класс; учитель – класс).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 учебные действия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 организовывать своё рабочее место;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определять важность или необход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мость выполнения различных заданий в учебном процессе и жизненных с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туациях;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цели и произвольно вкл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чаться в деятельность, следовать пре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ложенному плану и работать в общем темпе;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осуществлять взаимный контроль в 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вместной деятельности, адекватно оц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нивать собственное поведение и пов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дение окружающих.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Познавательные учебные действия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включают следующие умения: 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читать осознанно, правильно, выраз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тельно;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-соблюдать при чтении нужную интон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цию и логические ударения;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читать не торопясь, обращать вним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на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детали текста, интересные фразы, сра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нения;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читать выборочно и по ролям;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-отвечать на вопросы по содержанию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произведений;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характеризовать героев произведений;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сравнивать поступки героев;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работать с иллюстративным матери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лом,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объяснять трудные слова и выражения;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заучивать стихи наизусть;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составлять устный рассказ о зиме;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рисовать словесные картины;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со средствами художественной выразительности;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определять основную мысль произв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дений.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Личностные учебные действия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-осознание себя как ученика, заинтер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сованного посещением школы, обуч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нием, занятиями, как члена семьи, одн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классника, друга;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-- самостоятельность в выполнении учебных заданий;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положительное отношение к окр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жающей действительности, готовность к организации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взаимодействия с ней и эстетическому её восприятию;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самостоятельность в выполнении учебных заданий, поручений, догов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рённостей;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готовность к безопасному и бережному поведению в природе и обществе;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уважительно и бережно относиться к людям труда и результатам их деятел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ности;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учиться у героев хорошим манерам и поступкам.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учебные действия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pStyle w:val="Default"/>
              <w:spacing w:after="30"/>
              <w:rPr>
                <w:sz w:val="28"/>
                <w:szCs w:val="28"/>
              </w:rPr>
            </w:pPr>
            <w:r w:rsidRPr="005839E6">
              <w:rPr>
                <w:sz w:val="28"/>
                <w:szCs w:val="28"/>
              </w:rPr>
              <w:t xml:space="preserve">- вступать в контакт и работать в коллективе (учитель – ученик, ученик – ученик, ученик – класс, учитель – класс); </w:t>
            </w:r>
          </w:p>
          <w:p w:rsidR="00A85B89" w:rsidRPr="005839E6" w:rsidRDefault="000954E9">
            <w:pPr>
              <w:pStyle w:val="Default"/>
              <w:rPr>
                <w:sz w:val="28"/>
                <w:szCs w:val="28"/>
              </w:rPr>
            </w:pPr>
            <w:r w:rsidRPr="005839E6">
              <w:rPr>
                <w:sz w:val="28"/>
                <w:szCs w:val="28"/>
              </w:rPr>
              <w:t xml:space="preserve">- обращаться за помощью и принимать помощь;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участвовать в коллективном обсужд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нии прочитанных произведений;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слушать собеседника, вступать в ди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лог и поддерживать его, признавать возможность существования различных точек зрения и права каждого иметь свою;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использовать разные источники и средства получения информации.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 учебные действия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 организовывать своё рабочее место;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определять важность или необход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мость выполнения различных заданий в учебном процессе и жизненных с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туациях;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цели и произвольно вкл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чаться в деятельность, следовать пре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ложенному плану и работать в общем темпе;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соотносить свои действия и их резул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таты с заданными образцами, прин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 оценку деятельности, оценивать её с учётом предложенных критериев, корректировать свою деятельность с учётом выявленных недочётов.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Познавательные учебные действия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включают следующие умения: 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читать осознанно, правильно, выраз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тельно;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-соблюдать при чтении нужную интон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цию и логические ударения;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читать не торопясь, обращать вним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на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детали текста, интересные фразы, сра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нения;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читать выборочно и по ролям;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-отвечать на вопросы по содержанию произведений;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характеризовать героев произведений;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сравнивать поступки героев;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работать с иллюстративным матери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лом, - объяснять трудные слова и выр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жения;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заучивать стихи наизусть;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составлять устные рассказы о зиме и весне;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рисовать словесные картины;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со средствами художественной выразительности;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определять основную мысль произв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дения.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Личностные учебные действия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-осознание себя как ученика, заинтер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сованного посещением школы, обуч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нием, занятиями, как члена семьи, одн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классника, друга;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-- самостоятельность в выполнении учебных заданий;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положительное отношение к окр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жающей действительности, готовность к организации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взаимодействия с ней и эстетическому её восприятию;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самостоятельность в выполнении учебных заданий, поручений, догов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рённостей;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готовность к безопасному и бережному поведению в природе и обществе;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уважительно и бережно относиться к людям труда и результатам их деятел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ности;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учиться у героев хорошим манерам и поступкам.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Коммуникативные учебные действия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включают следующие умения:</w:t>
            </w:r>
          </w:p>
          <w:p w:rsidR="00A85B89" w:rsidRPr="005839E6" w:rsidRDefault="000954E9">
            <w:pPr>
              <w:pStyle w:val="Default"/>
              <w:spacing w:after="30"/>
              <w:rPr>
                <w:sz w:val="28"/>
                <w:szCs w:val="28"/>
              </w:rPr>
            </w:pPr>
            <w:r w:rsidRPr="005839E6">
              <w:rPr>
                <w:sz w:val="28"/>
                <w:szCs w:val="28"/>
              </w:rPr>
              <w:t xml:space="preserve">- вступать в контакт и работать в коллективе (учитель – ученик, ученик – ученик, ученик – класс, учитель – класс); </w:t>
            </w:r>
          </w:p>
          <w:p w:rsidR="00A85B89" w:rsidRPr="005839E6" w:rsidRDefault="000954E9">
            <w:pPr>
              <w:pStyle w:val="Default"/>
              <w:rPr>
                <w:sz w:val="28"/>
                <w:szCs w:val="28"/>
              </w:rPr>
            </w:pPr>
            <w:r w:rsidRPr="005839E6">
              <w:rPr>
                <w:sz w:val="28"/>
                <w:szCs w:val="28"/>
              </w:rPr>
              <w:t xml:space="preserve">- обращаться за помощью и принимать помощь;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участвовать в коллективном обсужд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нии прочитанных произведений;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слушать собеседника, вступать в ди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лог и поддерживать его, признавать возможность существования различных точек зрения и права каждого иметь свою;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использовать разные источники и средства получения информации для решения коммуникативных и познав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тельных задач, в том числе информац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онные.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Регулятивные учебные действия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включают следующие умения: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самостоятельно организовывать своё рабочее место;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определять важность или необход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мость выполнения различных заданий в учебном процессе и жизненных с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туациях;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принимать цели и произвольно вкл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чаться в деятельность, следовать пре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ложенному плану и работать в общем темпе;</w:t>
            </w:r>
          </w:p>
          <w:p w:rsidR="00A85B89" w:rsidRPr="005839E6" w:rsidRDefault="000954E9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соотносить свои действия и их резул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таты с заданными образцами, прин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839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 оценку деятельности, оценивать её с учётом предложенных критериев, корректировать свою деятельность с учётом выявленных недочётов.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Познавательные учебные действия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читать выборочно, по ролям;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отвечать на вопросы по содержанию произведений;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делить текст на части, озаглавливать части;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пересказывать текст по плану;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рисовать словесные картины;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заучивать стихи наизусть;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-- характеризовать героев произведений;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сравнивать поступки героев;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работать с иллюстративным матери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лом, - объяснять трудные слова и выр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жения;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заучивать стихи наизусть;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составлять устные рассказы о зиме и весне;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рисовать словесные картины;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работать со средствами художественной выразительности;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- определять основную мысль произв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дений.</w:t>
            </w: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11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Ф. Глинка. Стихотвор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«Москва»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22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ябрь»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87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 четверть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С. Алексееву. Рассказ «Без Нарвы не видать моря»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С. Алексееву. Рассказ «На берегу Невы»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С. Алексееву. 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Ра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сказы о русском подвиге.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Рассказ «Медаль»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Выборочное чтение, чтение по ролям, выразительное чтение. Ответы на вопросы по соде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жанию произведений.  Дел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текста на части, озагла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ливание частей, пересказ те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ста по плану. Словесное рис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вание. Работа с пословицами. Заучивание стихов наизусть. Работа с иллюстрациями. 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ставление характеристик гер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ев,  сравнение поступков гер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ев. Сравнение стихов о зиме разных поэтов. Объяснение непонятных слов и выражений.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устного рассказа об изменениях, происходящих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природе с наступлением 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мы и весны,  о поведении ж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вотных зимой и весной. Опр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деление главной мысли прои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ведений.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С. Алексееву. Рассказ «Гришенька»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71" w:type="dxa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 Е. Холмогоровой. 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ликодушный русский в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ин.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Рассказ «Серебряный лебедь»</w:t>
            </w:r>
          </w:p>
        </w:tc>
        <w:tc>
          <w:tcPr>
            <w:tcW w:w="849" w:type="dxa"/>
            <w:tcBorders>
              <w:top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38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Е. Холмогоровой. Рассказ «Боевое крещ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ние»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Е. Холмогоровой. Рассказ «День рождения Наполеона»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Е. Холмогоровой. Рассказ «В дни споко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ные»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41- 43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Н. Носову. Сказка «Как Незнайка сочинял стихи»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44 - 45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Е. Пермяк. Сказка «Та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на цены».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Д. Гальперина. Рассказ «Здравствуйте»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кабрь».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Е. Благинина. «Нового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загадки»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185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И. Никитин. Стихотв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рение «Встреча зимы».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64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50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А. Дорохов. Рассказ «Тёплый снег»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18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А. Пушкин. Стихотвор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«Вот север, тучи 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гоняя,…»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73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52-53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Д. Хармс. Рассказ «Пу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ш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кин»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Внеклассное чтение. Сказки А. С. Пушкина. 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901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2 разделу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49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3 Раздел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«Я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варь»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66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57-60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Г. Х. Андерсен. Сказка «Ель»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72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61-62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четверть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А. Чехов. Рассказ «Ван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ь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14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И. Никитин. Стихотв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рение «Весело сияет м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сяц над селом…»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И. Суриков. Стихотвор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«Белый снег пуш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стый..»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876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66-67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К. Ушинский. Рассказ «Зима»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М. Зощенко. Рассказ «Лёля и Минька. Ёлка»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663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68-69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Ю. Рытхэу. Рассказ «Пурга»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82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Ю. Дмитриев. Рассказ «Таинственный ночной гость»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915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«Февраль»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85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72-76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С. Маршак. Сказка «Двенадцать месяцев»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65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77-85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Г. Х. Андерсену. Сказка «Снежная кор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лева»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892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86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Г. Х. Андерсен. Сказка «Огниво»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785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87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С. Смирнов. Стихотв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рение «Первые прим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ты»</w:t>
            </w: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75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88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«Март»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90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89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В. Пескову. Рассказ «Весна идёт».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87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90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91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3 разделу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Раздел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М. Пришвин. Рассказ «Жаркий час»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213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92-94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Г. Скребицкий. Сказка «Весенняя песня»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2580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95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Жуковский. Стих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творение «Жаворонок»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Выборочное чтение, чтение по ролям, выразительное чтение. Ответы на вопросы по соде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жанию произведений.  Дел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текста на части, озагла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ливание частей, пересказ те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ста по плану. Словесное рис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вание. Работа с пословицами. Заучивание стихов наизусть. Работа с иллюстрациями. 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ставление характеристик гер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ев,  сравнение поступков гер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ев. Сравнение стихов о весне  разных поэтов. Объяснение непонятных слов и выражений.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Составление устного рассказа об изменениях, происходящих в природе с наступлением ве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ны,  о поведении животных весной.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Чтение стихов и рассказов о героях В.О. войны. Определ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ние главной мысли произвед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ний.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705"/>
        </w:trPr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96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А. Толстой. Рассказ «Детство Никиты»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365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А. Твардовский. Стих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творение «Как после мартовских метелей…»</w:t>
            </w: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 w:val="restart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1350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98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А. Плещеев. Стихотв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рение «И вот шатёр свой голубой…»</w:t>
            </w: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915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99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рель»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rPr>
          <w:trHeight w:val="701"/>
        </w:trPr>
        <w:tc>
          <w:tcPr>
            <w:tcW w:w="665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101 -104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105-106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107-108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109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110-111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112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-113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114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115-121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122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Георгий Скребицкий.  Рассказ «Чир Чирыч».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четверть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К. Паустовский. Сказка «Стальное колечко»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В. Астафьеву. 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 «Злодейка»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Е. Барониной. «Ра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сказы про зверей»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К. Г. Паустовский. Ра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 «Дремучий ме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ведь»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Драгунский. Рассказ «Кот в сапогах»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Д. Хармс. Сказка «Заяц и ёж»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И. Крылов. Басня «Зе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кало и обезьяна»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Р. Киплингу.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Сказка «Рикки – Тикки – Тави»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М. М. Пришвин. Рассказ «Лесной хозяин»</w:t>
            </w:r>
          </w:p>
        </w:tc>
        <w:tc>
          <w:tcPr>
            <w:tcW w:w="84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9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vMerge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123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Набоков. Стихотвор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«Дождь пролетел и сгорел на лету»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  <w:tcBorders>
              <w:bottom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Бианки. Рассказ «Май»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  <w:tcBorders>
              <w:top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125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271" w:type="dxa"/>
            <w:tcBorders>
              <w:top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М. Дудин. Стихотвор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ние «Наши песни спеты на войне»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Внеклассное чтение.</w:t>
            </w: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М. Зощенко. Рассказ «Интересный рассказ» из книги «Дети войны».</w:t>
            </w:r>
          </w:p>
        </w:tc>
        <w:tc>
          <w:tcPr>
            <w:tcW w:w="849" w:type="dxa"/>
            <w:tcBorders>
              <w:top w:val="nil"/>
            </w:tcBorders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127-129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Медведев. Сказка «Звездолёт Брунька»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130-131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По К. Паустовскому. Рассказ «Корзина с ел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выми шишками»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132-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133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А. де Сент - Экзюп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ри. Сказка «Маленький 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принц»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134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В. Астафьев. Рассказ «Зорькина песня».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3271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Н. Рыленков. Стихотв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рение «Нынче ветер, как, мальчишка, весел,…»</w:t>
            </w:r>
          </w:p>
        </w:tc>
        <w:tc>
          <w:tcPr>
            <w:tcW w:w="849" w:type="dxa"/>
          </w:tcPr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B89" w:rsidRPr="005839E6">
        <w:tc>
          <w:tcPr>
            <w:tcW w:w="665" w:type="dxa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3271" w:type="dxa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Обобщающий урок по 4 разделу</w:t>
            </w:r>
          </w:p>
        </w:tc>
        <w:tc>
          <w:tcPr>
            <w:tcW w:w="849" w:type="dxa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B89" w:rsidRPr="005839E6" w:rsidRDefault="00095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39E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9" w:type="dxa"/>
            <w:tcBorders>
              <w:top w:val="nil"/>
            </w:tcBorders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8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</w:tcPr>
          <w:p w:rsidR="00A85B89" w:rsidRPr="005839E6" w:rsidRDefault="00A85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B89" w:rsidRPr="005839E6" w:rsidRDefault="00A85B89">
      <w:pPr>
        <w:rPr>
          <w:rFonts w:ascii="Times New Roman" w:hAnsi="Times New Roman" w:cs="Times New Roman"/>
          <w:b/>
          <w:sz w:val="28"/>
          <w:szCs w:val="28"/>
        </w:rPr>
      </w:pPr>
    </w:p>
    <w:p w:rsidR="00A85B89" w:rsidRPr="005839E6" w:rsidRDefault="000954E9">
      <w:pPr>
        <w:rPr>
          <w:rFonts w:ascii="Times New Roman" w:hAnsi="Times New Roman" w:cs="Times New Roman"/>
          <w:b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Учебно – методическое и материально – техническое обеспечение образовательного процесс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>1.И. М. Бгажнокова, Е. С. Погостина, учебник «чтение» 6 класс. Учебник для общеобразовательных организаций, реал</w:t>
      </w:r>
      <w:r w:rsidRPr="005839E6">
        <w:rPr>
          <w:rFonts w:ascii="Times New Roman" w:hAnsi="Times New Roman" w:cs="Times New Roman"/>
          <w:sz w:val="28"/>
          <w:szCs w:val="28"/>
        </w:rPr>
        <w:t>и</w:t>
      </w:r>
      <w:r w:rsidRPr="005839E6">
        <w:rPr>
          <w:rFonts w:ascii="Times New Roman" w:hAnsi="Times New Roman" w:cs="Times New Roman"/>
          <w:sz w:val="28"/>
          <w:szCs w:val="28"/>
        </w:rPr>
        <w:t>зующих адаптированные основные общеобразовательные программы, 18 издание. Москва «Просвещение» 2021 год.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2.  Василик И. А. Занятия речью в интеграционном классе. – М.: «Ковчег», 2005. 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3. Коррекционная педагогика. Научно-методический журнал. -  М.: «Образование плюс».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4. Начальная школа.  Научно-методический журнал. -  М.: «Молодая гвардия». </w:t>
      </w:r>
    </w:p>
    <w:p w:rsidR="00A85B89" w:rsidRPr="005839E6" w:rsidRDefault="000954E9">
      <w:pPr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5. Прокопьенко М. Е. Русский язык и чтение, 5-7 классы: речевые разминки, зрительные диктанты, игровые упражнения. – Волгоград: «Учитель», 2009.  </w:t>
      </w:r>
    </w:p>
    <w:p w:rsidR="00A85B89" w:rsidRPr="005839E6" w:rsidRDefault="000954E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39E6">
        <w:rPr>
          <w:rFonts w:ascii="Times New Roman" w:hAnsi="Times New Roman" w:cs="Times New Roman"/>
          <w:sz w:val="28"/>
          <w:szCs w:val="28"/>
        </w:rPr>
        <w:t xml:space="preserve">6. </w:t>
      </w:r>
      <w:r w:rsidRPr="00583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Якубовская Э.В., Шишкова М.И. Рабочие программы по учебным предметам ФГОС образования обучающихся с и</w:t>
      </w:r>
      <w:r w:rsidRPr="00583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5839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теллектуальными нарушениями. Вариант 1. 5-9 классы, Русский язык. Чтение.- М.: «Просвещение», 2018г.</w:t>
      </w:r>
    </w:p>
    <w:p w:rsidR="00A85B89" w:rsidRPr="005839E6" w:rsidRDefault="00A85B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5B89" w:rsidRPr="005839E6" w:rsidRDefault="00095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b/>
          <w:sz w:val="28"/>
          <w:szCs w:val="28"/>
        </w:rPr>
        <w:t>Техническая база:</w:t>
      </w:r>
      <w:r w:rsidRPr="005839E6">
        <w:rPr>
          <w:rFonts w:ascii="Times New Roman" w:hAnsi="Times New Roman" w:cs="Times New Roman"/>
          <w:sz w:val="28"/>
          <w:szCs w:val="28"/>
        </w:rPr>
        <w:t xml:space="preserve">  1.Технические средства обучения.</w:t>
      </w:r>
    </w:p>
    <w:p w:rsidR="00A85B89" w:rsidRPr="005839E6" w:rsidRDefault="000954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9E6">
        <w:rPr>
          <w:rFonts w:ascii="Times New Roman" w:hAnsi="Times New Roman" w:cs="Times New Roman"/>
          <w:sz w:val="28"/>
          <w:szCs w:val="28"/>
        </w:rPr>
        <w:lastRenderedPageBreak/>
        <w:t xml:space="preserve"> 2. </w:t>
      </w:r>
      <w:r w:rsidRPr="005839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Печатные пособия:</w:t>
      </w: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наборы сюжетных картинок в соответствии с тематикой изучаемых произведений,</w:t>
      </w:r>
    </w:p>
    <w:p w:rsidR="00A85B89" w:rsidRPr="005839E6" w:rsidRDefault="000954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репродукции картин художников в соответствии с тематикой читаемых произведений; </w:t>
      </w:r>
    </w:p>
    <w:p w:rsidR="00A85B89" w:rsidRPr="005839E6" w:rsidRDefault="000954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39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портреты поэтов и писателей; детские книги разного типа из круга детского чтения.</w:t>
      </w:r>
    </w:p>
    <w:p w:rsidR="00A85B89" w:rsidRDefault="00A85B89">
      <w:pPr>
        <w:rPr>
          <w:rFonts w:ascii="Times New Roman" w:hAnsi="Times New Roman" w:cs="Times New Roman"/>
          <w:sz w:val="24"/>
          <w:szCs w:val="24"/>
        </w:rPr>
      </w:pPr>
    </w:p>
    <w:p w:rsidR="00A85B89" w:rsidRDefault="00A85B89">
      <w:pPr>
        <w:rPr>
          <w:rFonts w:ascii="Times New Roman" w:hAnsi="Times New Roman" w:cs="Times New Roman"/>
          <w:sz w:val="28"/>
          <w:szCs w:val="28"/>
        </w:rPr>
      </w:pPr>
    </w:p>
    <w:sectPr w:rsidR="00A85B89" w:rsidSect="002F0352">
      <w:footerReference w:type="default" r:id="rId11"/>
      <w:pgSz w:w="16838" w:h="11906" w:orient="landscape"/>
      <w:pgMar w:top="851" w:right="1134" w:bottom="766" w:left="1134" w:header="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1F3" w:rsidRDefault="004B61F3">
      <w:pPr>
        <w:spacing w:after="0" w:line="240" w:lineRule="auto"/>
      </w:pPr>
      <w:r>
        <w:separator/>
      </w:r>
    </w:p>
  </w:endnote>
  <w:endnote w:type="continuationSeparator" w:id="0">
    <w:p w:rsidR="004B61F3" w:rsidRDefault="004B6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413591"/>
      <w:docPartObj>
        <w:docPartGallery w:val="Page Numbers (Bottom of Page)"/>
        <w:docPartUnique/>
      </w:docPartObj>
    </w:sdtPr>
    <w:sdtContent>
      <w:p w:rsidR="009D2871" w:rsidRDefault="001A1CA9">
        <w:pPr>
          <w:pStyle w:val="af2"/>
          <w:jc w:val="right"/>
        </w:pPr>
        <w:fldSimple w:instr="PAGE">
          <w:r w:rsidR="0003490F">
            <w:rPr>
              <w:noProof/>
            </w:rPr>
            <w:t>9</w:t>
          </w:r>
        </w:fldSimple>
      </w:p>
      <w:p w:rsidR="009D2871" w:rsidRDefault="001A1CA9">
        <w:pPr>
          <w:pStyle w:val="af2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1436841"/>
      <w:docPartObj>
        <w:docPartGallery w:val="Page Numbers (Bottom of Page)"/>
        <w:docPartUnique/>
      </w:docPartObj>
    </w:sdtPr>
    <w:sdtContent>
      <w:p w:rsidR="009D2871" w:rsidRDefault="001A1CA9">
        <w:pPr>
          <w:pStyle w:val="af2"/>
          <w:jc w:val="right"/>
        </w:pPr>
        <w:fldSimple w:instr="PAGE">
          <w:r w:rsidR="0003490F">
            <w:rPr>
              <w:noProof/>
            </w:rPr>
            <w:t>11</w:t>
          </w:r>
        </w:fldSimple>
      </w:p>
      <w:p w:rsidR="009D2871" w:rsidRDefault="001A1CA9">
        <w:pPr>
          <w:pStyle w:val="af2"/>
        </w:pP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5646040"/>
      <w:docPartObj>
        <w:docPartGallery w:val="Page Numbers (Bottom of Page)"/>
        <w:docPartUnique/>
      </w:docPartObj>
    </w:sdtPr>
    <w:sdtContent>
      <w:p w:rsidR="009D2871" w:rsidRDefault="001A1CA9">
        <w:pPr>
          <w:pStyle w:val="af2"/>
          <w:jc w:val="right"/>
        </w:pPr>
        <w:fldSimple w:instr="PAGE">
          <w:r w:rsidR="0003490F">
            <w:rPr>
              <w:noProof/>
            </w:rPr>
            <w:t>27</w:t>
          </w:r>
        </w:fldSimple>
      </w:p>
      <w:p w:rsidR="009D2871" w:rsidRDefault="001A1CA9">
        <w:pPr>
          <w:pStyle w:val="af2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1F3" w:rsidRDefault="004B61F3">
      <w:pPr>
        <w:spacing w:after="0" w:line="240" w:lineRule="auto"/>
      </w:pPr>
      <w:r>
        <w:separator/>
      </w:r>
    </w:p>
  </w:footnote>
  <w:footnote w:type="continuationSeparator" w:id="0">
    <w:p w:rsidR="004B61F3" w:rsidRDefault="004B6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E0453"/>
    <w:multiLevelType w:val="multilevel"/>
    <w:tmpl w:val="2B780D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7C61F6C"/>
    <w:multiLevelType w:val="multilevel"/>
    <w:tmpl w:val="6032F37A"/>
    <w:lvl w:ilvl="0">
      <w:start w:val="1"/>
      <w:numFmt w:val="decimal"/>
      <w:lvlText w:val="%1."/>
      <w:lvlJc w:val="left"/>
      <w:pPr>
        <w:tabs>
          <w:tab w:val="num" w:pos="0"/>
        </w:tabs>
        <w:ind w:left="6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60" w:hanging="180"/>
      </w:pPr>
    </w:lvl>
  </w:abstractNum>
  <w:abstractNum w:abstractNumId="2">
    <w:nsid w:val="5EFA6C0E"/>
    <w:multiLevelType w:val="multilevel"/>
    <w:tmpl w:val="5976655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04C7E93"/>
    <w:multiLevelType w:val="multilevel"/>
    <w:tmpl w:val="5E60FC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DAB6096"/>
    <w:multiLevelType w:val="multilevel"/>
    <w:tmpl w:val="642417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5B89"/>
    <w:rsid w:val="0003490F"/>
    <w:rsid w:val="000954E9"/>
    <w:rsid w:val="001A1CA9"/>
    <w:rsid w:val="00280E75"/>
    <w:rsid w:val="002E38C2"/>
    <w:rsid w:val="002F0352"/>
    <w:rsid w:val="002F0F19"/>
    <w:rsid w:val="00373F9E"/>
    <w:rsid w:val="004B4648"/>
    <w:rsid w:val="004B61F3"/>
    <w:rsid w:val="005839E6"/>
    <w:rsid w:val="00687BD4"/>
    <w:rsid w:val="009D2871"/>
    <w:rsid w:val="00A85B89"/>
    <w:rsid w:val="00BB68EF"/>
    <w:rsid w:val="00E2632A"/>
    <w:rsid w:val="00E36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EF5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basedOn w:val="a0"/>
    <w:qFormat/>
    <w:rsid w:val="001C627D"/>
  </w:style>
  <w:style w:type="character" w:customStyle="1" w:styleId="c2">
    <w:name w:val="c2"/>
    <w:basedOn w:val="a0"/>
    <w:qFormat/>
    <w:rsid w:val="001C627D"/>
  </w:style>
  <w:style w:type="character" w:customStyle="1" w:styleId="c40">
    <w:name w:val="c40"/>
    <w:basedOn w:val="a0"/>
    <w:qFormat/>
    <w:rsid w:val="001C627D"/>
  </w:style>
  <w:style w:type="character" w:styleId="a3">
    <w:name w:val="Strong"/>
    <w:basedOn w:val="a0"/>
    <w:uiPriority w:val="22"/>
    <w:qFormat/>
    <w:rsid w:val="000B212A"/>
    <w:rPr>
      <w:b/>
      <w:bCs/>
    </w:rPr>
  </w:style>
  <w:style w:type="character" w:customStyle="1" w:styleId="a4">
    <w:name w:val="Без интервала Знак"/>
    <w:link w:val="1"/>
    <w:uiPriority w:val="1"/>
    <w:qFormat/>
    <w:locked/>
    <w:rsid w:val="00305F3D"/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D5BC4"/>
  </w:style>
  <w:style w:type="character" w:customStyle="1" w:styleId="a6">
    <w:name w:val="Нижний колонтитул Знак"/>
    <w:basedOn w:val="a0"/>
    <w:uiPriority w:val="99"/>
    <w:qFormat/>
    <w:rsid w:val="00FD5BC4"/>
  </w:style>
  <w:style w:type="character" w:customStyle="1" w:styleId="a7">
    <w:name w:val="Текст выноски Знак"/>
    <w:basedOn w:val="a0"/>
    <w:uiPriority w:val="99"/>
    <w:semiHidden/>
    <w:qFormat/>
    <w:rsid w:val="00E6208C"/>
    <w:rPr>
      <w:rFonts w:ascii="Tahoma" w:hAnsi="Tahoma" w:cs="Tahoma"/>
      <w:sz w:val="16"/>
      <w:szCs w:val="16"/>
    </w:rPr>
  </w:style>
  <w:style w:type="paragraph" w:customStyle="1" w:styleId="a8">
    <w:name w:val="Заголовок"/>
    <w:basedOn w:val="a"/>
    <w:next w:val="a9"/>
    <w:qFormat/>
    <w:rsid w:val="002F0352"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9">
    <w:name w:val="Body Text"/>
    <w:basedOn w:val="a"/>
    <w:rsid w:val="002F0352"/>
    <w:pPr>
      <w:spacing w:after="140"/>
    </w:pPr>
  </w:style>
  <w:style w:type="paragraph" w:styleId="aa">
    <w:name w:val="List"/>
    <w:basedOn w:val="a9"/>
    <w:rsid w:val="002F0352"/>
    <w:rPr>
      <w:rFonts w:cs="Lohit Devanagari"/>
    </w:rPr>
  </w:style>
  <w:style w:type="paragraph" w:styleId="ab">
    <w:name w:val="caption"/>
    <w:basedOn w:val="a"/>
    <w:qFormat/>
    <w:rsid w:val="002F03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2F0352"/>
    <w:pPr>
      <w:suppressLineNumbers/>
    </w:pPr>
    <w:rPr>
      <w:rFonts w:cs="Lohit Devanagari"/>
    </w:rPr>
  </w:style>
  <w:style w:type="paragraph" w:customStyle="1" w:styleId="c1">
    <w:name w:val="c1"/>
    <w:basedOn w:val="a"/>
    <w:qFormat/>
    <w:rsid w:val="001C62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1C62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831AD"/>
    <w:pPr>
      <w:ind w:left="720"/>
      <w:contextualSpacing/>
    </w:pPr>
  </w:style>
  <w:style w:type="paragraph" w:styleId="ae">
    <w:name w:val="Normal (Web)"/>
    <w:basedOn w:val="a"/>
    <w:uiPriority w:val="99"/>
    <w:unhideWhenUsed/>
    <w:qFormat/>
    <w:rsid w:val="006023A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EB06DD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next w:val="af"/>
    <w:link w:val="a4"/>
    <w:uiPriority w:val="1"/>
    <w:qFormat/>
    <w:rsid w:val="00305F3D"/>
    <w:rPr>
      <w:rFonts w:eastAsia="Times New Roman" w:cs="Times New Roman"/>
      <w:lang w:eastAsia="ru-RU"/>
    </w:rPr>
  </w:style>
  <w:style w:type="paragraph" w:styleId="af">
    <w:name w:val="No Spacing"/>
    <w:uiPriority w:val="1"/>
    <w:qFormat/>
    <w:rsid w:val="00305F3D"/>
  </w:style>
  <w:style w:type="paragraph" w:customStyle="1" w:styleId="af0">
    <w:name w:val="Колонтитул"/>
    <w:basedOn w:val="a"/>
    <w:qFormat/>
    <w:rsid w:val="002F0352"/>
  </w:style>
  <w:style w:type="paragraph" w:styleId="af1">
    <w:name w:val="header"/>
    <w:basedOn w:val="a"/>
    <w:uiPriority w:val="99"/>
    <w:unhideWhenUsed/>
    <w:rsid w:val="00FD5BC4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FD5BC4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uiPriority w:val="99"/>
    <w:semiHidden/>
    <w:unhideWhenUsed/>
    <w:qFormat/>
    <w:rsid w:val="00E6208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qFormat/>
    <w:rsid w:val="00F31E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59"/>
    <w:rsid w:val="001E16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DA3CB4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191E7-61CA-4D75-9254-1E50FF5B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3376</TotalTime>
  <Pages>1</Pages>
  <Words>5880</Words>
  <Characters>33519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Канисева Галина</dc:creator>
  <dc:description/>
  <cp:lastModifiedBy>User</cp:lastModifiedBy>
  <cp:revision>102</cp:revision>
  <cp:lastPrinted>2024-04-27T04:28:00Z</cp:lastPrinted>
  <dcterms:created xsi:type="dcterms:W3CDTF">2020-08-07T12:31:00Z</dcterms:created>
  <dcterms:modified xsi:type="dcterms:W3CDTF">2025-11-25T14:53:00Z</dcterms:modified>
  <dc:language>ru-RU</dc:language>
</cp:coreProperties>
</file>