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4CF" w:rsidRDefault="00F963BE" w:rsidP="00151FC6">
      <w:pPr>
        <w:shd w:val="clear" w:color="auto" w:fill="FFFFFF"/>
        <w:spacing w:before="29" w:after="0" w:line="240" w:lineRule="auto"/>
        <w:ind w:left="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715000" cy="778129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78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FC6" w:rsidRPr="00151FC6" w:rsidRDefault="00151FC6" w:rsidP="00151FC6">
      <w:pPr>
        <w:shd w:val="clear" w:color="auto" w:fill="FFFFFF"/>
        <w:spacing w:before="29" w:after="0" w:line="240" w:lineRule="auto"/>
        <w:ind w:left="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  ЗАПИСКА</w:t>
      </w:r>
    </w:p>
    <w:p w:rsidR="00151FC6" w:rsidRPr="00151FC6" w:rsidRDefault="00151FC6" w:rsidP="00151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Рабочая программа по биологии  в 7 классе составлена на основе   примерной программы специальных (коррекционных) общеобразовательных учреждений VIII вида под редакцией В.В.Воронковой,</w:t>
      </w:r>
      <w:r w:rsidRPr="00151F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51F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«Программы для 5-9 классов специальных (коррекционных) общеобразовательных учреждений VIII вида»: Сборник 1, Москва, Гуманитарный издательский центр «</w:t>
      </w:r>
      <w:proofErr w:type="spellStart"/>
      <w:r w:rsidRPr="00151F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Владос</w:t>
      </w:r>
      <w:proofErr w:type="spellEnd"/>
      <w:r w:rsidRPr="00151F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», 2000г. и допущена Министерством образования Российской Федерации.</w:t>
      </w:r>
    </w:p>
    <w:p w:rsidR="00151FC6" w:rsidRPr="00151FC6" w:rsidRDefault="00151FC6" w:rsidP="00151F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51FC6" w:rsidRPr="00151FC6" w:rsidRDefault="00151FC6" w:rsidP="00151FC6">
      <w:pPr>
        <w:shd w:val="clear" w:color="auto" w:fill="FFFFFF"/>
        <w:spacing w:after="0" w:line="240" w:lineRule="auto"/>
        <w:ind w:left="57" w:right="-6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Рабочая программа по биологии в 7 классе составлена с учётом особенностей познавательной деятельности учащихся данного класса, способствует их умственному развитию.</w:t>
      </w:r>
    </w:p>
    <w:p w:rsidR="00151FC6" w:rsidRPr="00151FC6" w:rsidRDefault="00151FC6" w:rsidP="00151FC6">
      <w:pPr>
        <w:shd w:val="clear" w:color="auto" w:fill="FFFFFF"/>
        <w:spacing w:after="0" w:line="240" w:lineRule="auto"/>
        <w:ind w:left="57" w:right="-6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 концепция  специального Федерального государственного стандарта  для детей с ОВЗ является основой структуры данной образовательной программы.</w:t>
      </w:r>
    </w:p>
    <w:p w:rsidR="00151FC6" w:rsidRPr="00151FC6" w:rsidRDefault="00151FC6" w:rsidP="00151F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Основной </w:t>
      </w:r>
      <w:r w:rsidRPr="00151F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целью</w:t>
      </w:r>
      <w:r w:rsidRPr="00151F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программы по биологии является изучение элементарных сведений, доступных обучающимся с ОВЗ, о живой и неживой природе, об организме человека и охране его здоровья. </w:t>
      </w:r>
    </w:p>
    <w:p w:rsidR="00151FC6" w:rsidRPr="00151FC6" w:rsidRDefault="00151FC6" w:rsidP="00151FC6">
      <w:pPr>
        <w:spacing w:after="0" w:line="256" w:lineRule="auto"/>
        <w:ind w:firstLine="70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достижения поставленных целей изучения биологии в коррекционной  школе необходимо решение следующих практических </w:t>
      </w:r>
      <w:r w:rsidRPr="00151F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задач:</w:t>
      </w:r>
    </w:p>
    <w:p w:rsidR="00151FC6" w:rsidRPr="00151FC6" w:rsidRDefault="00151FC6" w:rsidP="00151FC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5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сообщение </w:t>
      </w:r>
      <w:proofErr w:type="gramStart"/>
      <w:r w:rsidRPr="00151F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обучающимся</w:t>
      </w:r>
      <w:proofErr w:type="gramEnd"/>
      <w:r w:rsidRPr="00151F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знаний об основных элементах живой природы (о строении и жизни растений и животных, а так же об организме человека и его здоровье)</w:t>
      </w:r>
    </w:p>
    <w:p w:rsidR="00151FC6" w:rsidRPr="00151FC6" w:rsidRDefault="00151FC6" w:rsidP="00151FC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5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экологическое воспитание (рассмотрение окружающей природы как комплекса условий, необходимых для жизни всех растений), бережного отношения к природе. </w:t>
      </w:r>
    </w:p>
    <w:p w:rsidR="00151FC6" w:rsidRPr="00151FC6" w:rsidRDefault="00151FC6" w:rsidP="00151FC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5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первоначальное ознакомление с приемами выращивания некоторых растений (комнатных и на школьном участке) и ухода за ними</w:t>
      </w:r>
    </w:p>
    <w:p w:rsidR="00151FC6" w:rsidRPr="00151FC6" w:rsidRDefault="00151FC6" w:rsidP="00151FC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5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привитие навыков, способствующих сохранению и укреплению здоровья человека. </w:t>
      </w:r>
    </w:p>
    <w:p w:rsidR="00151FC6" w:rsidRPr="00151FC6" w:rsidRDefault="00151FC6" w:rsidP="00151FC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5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воспитание позитивного эмоционально-ценностного отношения к живой природе чувства сопричастности к сохранению её уникальности и чистоты; </w:t>
      </w:r>
    </w:p>
    <w:p w:rsidR="00151FC6" w:rsidRPr="00151FC6" w:rsidRDefault="00151FC6" w:rsidP="00151F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1FC6" w:rsidRPr="00151FC6" w:rsidRDefault="00151FC6" w:rsidP="00151FC6">
      <w:pPr>
        <w:shd w:val="clear" w:color="auto" w:fill="FFFFFF"/>
        <w:spacing w:before="19" w:after="0" w:line="240" w:lineRule="auto"/>
        <w:ind w:left="29" w:right="134" w:firstLine="35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Биология  как учебный предмет в 7  классе состоит из сле</w:t>
      </w:r>
      <w:r w:rsidRPr="00151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дующих </w:t>
      </w:r>
      <w:r w:rsidRPr="00151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разделов:</w:t>
      </w:r>
    </w:p>
    <w:p w:rsidR="00151FC6" w:rsidRPr="00151FC6" w:rsidRDefault="00151FC6" w:rsidP="00151FC6">
      <w:pPr>
        <w:numPr>
          <w:ilvl w:val="0"/>
          <w:numId w:val="2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Введение.</w:t>
      </w:r>
    </w:p>
    <w:p w:rsidR="00151FC6" w:rsidRPr="00151FC6" w:rsidRDefault="00151FC6" w:rsidP="00151FC6">
      <w:pPr>
        <w:numPr>
          <w:ilvl w:val="0"/>
          <w:numId w:val="2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 xml:space="preserve"> Многообразие растений</w:t>
      </w:r>
    </w:p>
    <w:p w:rsidR="00151FC6" w:rsidRPr="00151FC6" w:rsidRDefault="00151FC6" w:rsidP="00151FC6">
      <w:pPr>
        <w:numPr>
          <w:ilvl w:val="0"/>
          <w:numId w:val="2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>Цветок.</w:t>
      </w:r>
      <w:r w:rsidRPr="00151FC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</w:t>
      </w:r>
    </w:p>
    <w:p w:rsidR="00151FC6" w:rsidRPr="00151FC6" w:rsidRDefault="00151FC6" w:rsidP="00151FC6">
      <w:pPr>
        <w:numPr>
          <w:ilvl w:val="0"/>
          <w:numId w:val="2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Семя  растений.</w:t>
      </w:r>
    </w:p>
    <w:p w:rsidR="00151FC6" w:rsidRPr="00151FC6" w:rsidRDefault="00151FC6" w:rsidP="00151FC6">
      <w:pPr>
        <w:numPr>
          <w:ilvl w:val="0"/>
          <w:numId w:val="2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Корни.</w:t>
      </w:r>
    </w:p>
    <w:p w:rsidR="00151FC6" w:rsidRPr="00151FC6" w:rsidRDefault="00151FC6" w:rsidP="00151FC6">
      <w:pPr>
        <w:numPr>
          <w:ilvl w:val="0"/>
          <w:numId w:val="2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Лист.</w:t>
      </w:r>
    </w:p>
    <w:p w:rsidR="00151FC6" w:rsidRPr="00151FC6" w:rsidRDefault="00151FC6" w:rsidP="00151FC6">
      <w:pPr>
        <w:numPr>
          <w:ilvl w:val="0"/>
          <w:numId w:val="2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Стебель</w:t>
      </w:r>
    </w:p>
    <w:p w:rsidR="00151FC6" w:rsidRPr="00151FC6" w:rsidRDefault="00151FC6" w:rsidP="00151FC6">
      <w:pPr>
        <w:numPr>
          <w:ilvl w:val="0"/>
          <w:numId w:val="2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Растение — целостный организм.</w:t>
      </w:r>
    </w:p>
    <w:p w:rsidR="00151FC6" w:rsidRPr="00151FC6" w:rsidRDefault="00151FC6" w:rsidP="00151FC6">
      <w:pPr>
        <w:numPr>
          <w:ilvl w:val="0"/>
          <w:numId w:val="2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 Бактерии.</w:t>
      </w:r>
    </w:p>
    <w:p w:rsidR="00151FC6" w:rsidRPr="00151FC6" w:rsidRDefault="00151FC6" w:rsidP="00151FC6">
      <w:pPr>
        <w:numPr>
          <w:ilvl w:val="0"/>
          <w:numId w:val="2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Грибы.</w:t>
      </w:r>
    </w:p>
    <w:p w:rsidR="00151FC6" w:rsidRPr="00151FC6" w:rsidRDefault="00151FC6" w:rsidP="00151FC6">
      <w:pPr>
        <w:numPr>
          <w:ilvl w:val="0"/>
          <w:numId w:val="2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Мхи.</w:t>
      </w:r>
    </w:p>
    <w:p w:rsidR="00151FC6" w:rsidRPr="00151FC6" w:rsidRDefault="00151FC6" w:rsidP="00151FC6">
      <w:pPr>
        <w:numPr>
          <w:ilvl w:val="0"/>
          <w:numId w:val="2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lastRenderedPageBreak/>
        <w:t>Папоротники.</w:t>
      </w:r>
    </w:p>
    <w:p w:rsidR="00151FC6" w:rsidRPr="00151FC6" w:rsidRDefault="00151FC6" w:rsidP="00151FC6">
      <w:pPr>
        <w:numPr>
          <w:ilvl w:val="0"/>
          <w:numId w:val="2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Голосеменные.</w:t>
      </w:r>
    </w:p>
    <w:p w:rsidR="00151FC6" w:rsidRPr="00151FC6" w:rsidRDefault="00151FC6" w:rsidP="00151FC6">
      <w:pPr>
        <w:numPr>
          <w:ilvl w:val="0"/>
          <w:numId w:val="2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Покрытосеменные или цветковые.</w:t>
      </w:r>
    </w:p>
    <w:p w:rsidR="00151FC6" w:rsidRPr="00151FC6" w:rsidRDefault="00151FC6" w:rsidP="00151FC6">
      <w:pPr>
        <w:numPr>
          <w:ilvl w:val="0"/>
          <w:numId w:val="2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Однодольные   </w:t>
      </w:r>
      <w:r w:rsidRPr="00151FC6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растения.</w:t>
      </w:r>
    </w:p>
    <w:p w:rsidR="00151FC6" w:rsidRPr="00151FC6" w:rsidRDefault="00151FC6" w:rsidP="00151FC6">
      <w:pPr>
        <w:numPr>
          <w:ilvl w:val="0"/>
          <w:numId w:val="2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Злаки </w:t>
      </w:r>
    </w:p>
    <w:p w:rsidR="00151FC6" w:rsidRPr="00151FC6" w:rsidRDefault="00151FC6" w:rsidP="00151FC6">
      <w:pPr>
        <w:numPr>
          <w:ilvl w:val="0"/>
          <w:numId w:val="2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Лилейные</w:t>
      </w:r>
    </w:p>
    <w:p w:rsidR="00151FC6" w:rsidRPr="00151FC6" w:rsidRDefault="00151FC6" w:rsidP="00151FC6">
      <w:pPr>
        <w:numPr>
          <w:ilvl w:val="0"/>
          <w:numId w:val="2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Цветочно-декоративные растения </w:t>
      </w:r>
    </w:p>
    <w:p w:rsidR="00151FC6" w:rsidRPr="00151FC6" w:rsidRDefault="00151FC6" w:rsidP="00151FC6">
      <w:pPr>
        <w:numPr>
          <w:ilvl w:val="0"/>
          <w:numId w:val="2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Двудольные  </w:t>
      </w:r>
      <w:r w:rsidRPr="00151FC6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растения</w:t>
      </w:r>
    </w:p>
    <w:p w:rsidR="00151FC6" w:rsidRPr="00151FC6" w:rsidRDefault="00151FC6" w:rsidP="00151FC6">
      <w:pPr>
        <w:numPr>
          <w:ilvl w:val="0"/>
          <w:numId w:val="2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Пасленовые </w:t>
      </w:r>
    </w:p>
    <w:p w:rsidR="00151FC6" w:rsidRPr="00151FC6" w:rsidRDefault="00151FC6" w:rsidP="00151FC6">
      <w:pPr>
        <w:numPr>
          <w:ilvl w:val="0"/>
          <w:numId w:val="2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Бобовые.</w:t>
      </w:r>
    </w:p>
    <w:p w:rsidR="00151FC6" w:rsidRPr="00151FC6" w:rsidRDefault="00151FC6" w:rsidP="00151FC6">
      <w:pPr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 Розоцветные.</w:t>
      </w:r>
      <w:r w:rsidRPr="00151FC6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 xml:space="preserve"> </w:t>
      </w:r>
    </w:p>
    <w:p w:rsidR="00151FC6" w:rsidRPr="00151FC6" w:rsidRDefault="00151FC6" w:rsidP="00151FC6">
      <w:pPr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Биологические особенности растений сада</w:t>
      </w:r>
    </w:p>
    <w:p w:rsidR="00151FC6" w:rsidRPr="00151FC6" w:rsidRDefault="00151FC6" w:rsidP="00151FC6">
      <w:pPr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Сложноцветные</w:t>
      </w:r>
      <w:r w:rsidRPr="00151FC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.</w:t>
      </w:r>
      <w:r w:rsidRPr="00151FC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 </w:t>
      </w:r>
    </w:p>
    <w:p w:rsidR="00151FC6" w:rsidRPr="00151FC6" w:rsidRDefault="00151FC6" w:rsidP="00151FC6">
      <w:pPr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Обобщение.</w:t>
      </w:r>
    </w:p>
    <w:p w:rsidR="00151FC6" w:rsidRPr="00151FC6" w:rsidRDefault="00151FC6" w:rsidP="00151F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1FC6" w:rsidRPr="00151FC6" w:rsidRDefault="00151FC6" w:rsidP="00151F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Программа 7 класса включает элементарные сведения о многообразии растений, грибов и бактерий; о строении и значении органов цветкового растения; об основных группах растений; о биологических особенностях, выращивании и использовании наиболее распространенных полевых, овощных, плодовых, ягодных, а так же декоративных растений. </w:t>
      </w:r>
    </w:p>
    <w:p w:rsidR="00151FC6" w:rsidRPr="00151FC6" w:rsidRDefault="00151FC6" w:rsidP="00151F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151F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данной программе предлагается изучение наиболее распространенных и большей частью уже известных обучающимся  однодольных и двудольных растений, лишь таких признаков  их сходства и различия, которые можно показать по цветным таблицам.</w:t>
      </w:r>
      <w:proofErr w:type="gramEnd"/>
      <w:r w:rsidRPr="00151F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Очень кратко сообщаются сведения о строении, разнообразии и значении грибов и бактерий. </w:t>
      </w:r>
    </w:p>
    <w:p w:rsidR="00E13A96" w:rsidRDefault="00E13A96"/>
    <w:p w:rsidR="00151FC6" w:rsidRDefault="00151FC6"/>
    <w:p w:rsidR="00151FC6" w:rsidRDefault="00151FC6"/>
    <w:p w:rsidR="00151FC6" w:rsidRDefault="00151FC6"/>
    <w:p w:rsidR="00151FC6" w:rsidRDefault="00151FC6"/>
    <w:p w:rsidR="00151FC6" w:rsidRDefault="00151FC6"/>
    <w:p w:rsidR="00151FC6" w:rsidRDefault="00151FC6"/>
    <w:p w:rsidR="00151FC6" w:rsidRDefault="00151FC6"/>
    <w:p w:rsidR="00151FC6" w:rsidRDefault="00151FC6"/>
    <w:p w:rsidR="00151FC6" w:rsidRPr="00151FC6" w:rsidRDefault="00151FC6" w:rsidP="00151F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151FC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                                   ТЕМАТИЧЕСКИЙ  ПЛАН  </w:t>
      </w:r>
      <w:r w:rsidRPr="00151FC6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ПО  БИОЛОГИИ</w:t>
      </w:r>
      <w:r w:rsidRPr="00151FC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– </w:t>
      </w:r>
      <w:r w:rsidRPr="00151FC6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7 КЛАСС</w:t>
      </w:r>
    </w:p>
    <w:p w:rsidR="00151FC6" w:rsidRPr="00151FC6" w:rsidRDefault="00151FC6" w:rsidP="00151F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51FC6" w:rsidRPr="00151FC6" w:rsidRDefault="00151FC6" w:rsidP="00151F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51F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Программа  специальной (коррекционной) образовательной  школы </w:t>
      </w:r>
      <w:r w:rsidRPr="00151FC6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VIII</w:t>
      </w:r>
      <w:r w:rsidRPr="00151F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вида, 5-9 классы,</w:t>
      </w:r>
    </w:p>
    <w:p w:rsidR="00151FC6" w:rsidRPr="00151FC6" w:rsidRDefault="00151FC6" w:rsidP="00151F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51F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сборник 1, Москва «</w:t>
      </w:r>
      <w:proofErr w:type="spellStart"/>
      <w:r w:rsidRPr="00151FC6">
        <w:rPr>
          <w:rFonts w:ascii="Times New Roman" w:eastAsia="Times New Roman" w:hAnsi="Times New Roman" w:cs="Times New Roman"/>
          <w:sz w:val="32"/>
          <w:szCs w:val="32"/>
          <w:lang w:eastAsia="ru-RU"/>
        </w:rPr>
        <w:t>Владос</w:t>
      </w:r>
      <w:proofErr w:type="spellEnd"/>
      <w:r w:rsidRPr="00151FC6">
        <w:rPr>
          <w:rFonts w:ascii="Times New Roman" w:eastAsia="Times New Roman" w:hAnsi="Times New Roman" w:cs="Times New Roman"/>
          <w:sz w:val="32"/>
          <w:szCs w:val="32"/>
          <w:lang w:eastAsia="ru-RU"/>
        </w:rPr>
        <w:t>»  2001 год</w:t>
      </w:r>
    </w:p>
    <w:p w:rsidR="00151FC6" w:rsidRPr="00151FC6" w:rsidRDefault="00151FC6" w:rsidP="00151F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51F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           Учитель</w:t>
      </w:r>
      <w:proofErr w:type="gramStart"/>
      <w:r w:rsidRPr="00151F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:</w:t>
      </w:r>
      <w:proofErr w:type="gramEnd"/>
      <w:r w:rsidRPr="00151F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Горбунова  М.В.</w:t>
      </w:r>
    </w:p>
    <w:p w:rsidR="00151FC6" w:rsidRPr="00151FC6" w:rsidRDefault="00151FC6" w:rsidP="00151FC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1454"/>
        <w:gridCol w:w="1426"/>
        <w:gridCol w:w="4276"/>
        <w:gridCol w:w="2852"/>
      </w:tblGrid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Тема  урока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      часов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Дата</w:t>
            </w: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Практическая  работа</w:t>
            </w: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Наглядность</w:t>
            </w: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Введение. Значение растений  и  их  охрана</w:t>
            </w:r>
          </w:p>
          <w:p w:rsidR="00151FC6" w:rsidRPr="00151FC6" w:rsidRDefault="00151FC6" w:rsidP="00151FC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Карточки, рабочие  тетради</w:t>
            </w: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 знакомство  с  цветковыми  растениями</w:t>
            </w: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 понятие  об  органах  цветкового  растения </w:t>
            </w:r>
            <w:proofErr w:type="gramStart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приме-ре растения, цветущего осенью): цветок, стебель, лист, корень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Лабораторная  работа: органы  цветкового растения</w:t>
            </w: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Карточки, гербарий</w:t>
            </w: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Цветение  и  плодоношение  растений</w:t>
            </w: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Строение цветка (на  примере  цветка  вишни)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Лабораторная  работа: строение  цветка</w:t>
            </w: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Муляж  цветка</w:t>
            </w: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Понятие  о  соцветиях (зонтик, колос, корзинка)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Экскурсия: в  природу  для  ознакомления  с  цветками  и </w:t>
            </w:r>
            <w:proofErr w:type="spellStart"/>
            <w:proofErr w:type="gramStart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соц-ветиями</w:t>
            </w:r>
            <w:proofErr w:type="spellEnd"/>
            <w:proofErr w:type="gramEnd"/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Гербарии</w:t>
            </w: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Опыление  цветков. </w:t>
            </w:r>
            <w:proofErr w:type="spellStart"/>
            <w:proofErr w:type="gramStart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Оплодо-творение</w:t>
            </w:r>
            <w:proofErr w:type="spellEnd"/>
            <w:proofErr w:type="gramEnd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Рабочие  тетради</w:t>
            </w: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Образование  плодов и  семян. Плоды  сухие  и  сочные.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Коллекции  плодов  и  семян</w:t>
            </w: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Распространение  плодов  и семян.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Экскурсия: распространение  плодов  и  семян</w:t>
            </w: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Семена  растений</w:t>
            </w: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 Строение  семени (на  </w:t>
            </w:r>
            <w:proofErr w:type="spellStart"/>
            <w:proofErr w:type="gramStart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приме-рах</w:t>
            </w:r>
            <w:proofErr w:type="spellEnd"/>
            <w:proofErr w:type="gramEnd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фасоли  и  пшеницы)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 2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Лабораторная  работа: строение  семени фасоли  и зерновки  </w:t>
            </w:r>
            <w:proofErr w:type="spellStart"/>
            <w:proofErr w:type="gramStart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пше-ницы</w:t>
            </w:r>
            <w:proofErr w:type="spellEnd"/>
            <w:proofErr w:type="gramEnd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  помощью лупы: форма, окраска, величина)</w:t>
            </w: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Карточки</w:t>
            </w:r>
            <w:proofErr w:type="gramStart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плакаты</w:t>
            </w: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  Распространение  семян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Условия, необходимые  для  прорастания  семян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Опыт: условия, необходимые  для  прорастания  семян</w:t>
            </w: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Проросшие  семена  фасоли  и  пшеницы</w:t>
            </w: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Правила  заделки  семян  в  почву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Практическая  работа: </w:t>
            </w:r>
            <w:proofErr w:type="spellStart"/>
            <w:proofErr w:type="gramStart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определе-ние</w:t>
            </w:r>
            <w:proofErr w:type="spellEnd"/>
            <w:proofErr w:type="gramEnd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всхожести  семян</w:t>
            </w: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Корни  и  корневые  системы</w:t>
            </w: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Разнообразие  корней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Плакат </w:t>
            </w: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Корневые  системы (</w:t>
            </w:r>
            <w:proofErr w:type="spellStart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стерж-невая</w:t>
            </w:r>
            <w:proofErr w:type="spellEnd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  </w:t>
            </w:r>
            <w:proofErr w:type="gramStart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мочковая</w:t>
            </w:r>
            <w:proofErr w:type="gramEnd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Гербарии </w:t>
            </w: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Строение  корня. Корневые  волоски.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Значение  корня  в  жизни  растения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Видоизменения  корней (</w:t>
            </w:r>
            <w:proofErr w:type="spellStart"/>
            <w:proofErr w:type="gramStart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кор-неплод</w:t>
            </w:r>
            <w:proofErr w:type="spellEnd"/>
            <w:proofErr w:type="gramEnd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  </w:t>
            </w:r>
            <w:proofErr w:type="spellStart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корнеклубень</w:t>
            </w:r>
            <w:proofErr w:type="spellEnd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</w:t>
            </w: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Внешнее  строение  листа (листовая  пластинка, черешок)</w:t>
            </w:r>
            <w:proofErr w:type="gramStart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.Ж</w:t>
            </w:r>
            <w:proofErr w:type="gramEnd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илкование. Листья  простые  и  сложные.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2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Плакат</w:t>
            </w:r>
            <w:proofErr w:type="gramStart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гербарии, листья  растений</w:t>
            </w: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Значение  листьев  в  жизни  растений – образование  из  воды  и  углекислого  газа  </w:t>
            </w:r>
            <w:proofErr w:type="spellStart"/>
            <w:proofErr w:type="gramStart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органичес-ких</w:t>
            </w:r>
            <w:proofErr w:type="spellEnd"/>
            <w:proofErr w:type="gramEnd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питательных  веществ  в  листьях  на  свету.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Плакат </w:t>
            </w: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Испарение  воды  листьями, </w:t>
            </w: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значение  этого  явления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Практическая  работа: испарение  </w:t>
            </w: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воды  листьями</w:t>
            </w: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 Дыхание  растений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Дыхание  растений (поглощение  листьями  кислорода  и  </w:t>
            </w:r>
            <w:proofErr w:type="spellStart"/>
            <w:proofErr w:type="gramStart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выделе-ние</w:t>
            </w:r>
            <w:proofErr w:type="spellEnd"/>
            <w:proofErr w:type="gramEnd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углекислого  газа  в  темноте)</w:t>
            </w: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Листопад  и  его  значение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Гербарии </w:t>
            </w: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Стебель</w:t>
            </w: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Строение  стебля  на  примере  липы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Спилы  деревьев</w:t>
            </w: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Значение  стебля  в  жизни  растений – доставка  воды  и  минеральных  веществ  от  корня  к  другим  органам  растения  и  органических  веществ  от  листьев  к  корню  и  другим  </w:t>
            </w:r>
            <w:proofErr w:type="spellStart"/>
            <w:proofErr w:type="gramStart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ор-ганам</w:t>
            </w:r>
            <w:proofErr w:type="spellEnd"/>
            <w:proofErr w:type="gramEnd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Опыт: передвижение  </w:t>
            </w:r>
            <w:proofErr w:type="spellStart"/>
            <w:proofErr w:type="gramStart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минераль-ных</w:t>
            </w:r>
            <w:proofErr w:type="spellEnd"/>
            <w:proofErr w:type="gramEnd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веществ  и  воды  по  древе-сине</w:t>
            </w: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Плакат </w:t>
            </w: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Разнообразие  стеблей.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Растение – целостный  организм</w:t>
            </w: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Взаимосвязь  всех  органов  и  всего  растительного  организма  со  средой  обитания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Карточки </w:t>
            </w: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Многообразие  бактерий, грибов, растений</w:t>
            </w: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9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Бактерии</w:t>
            </w: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 понятие. Значение  в  природе  и жизни  человека.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Плакат</w:t>
            </w: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Грибы</w:t>
            </w: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Строение  шляпочного  гриба: плодовое  тело, грибница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Экскурсия: для  ознакомления  с  особенностями  грибов</w:t>
            </w: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Коллекция  грибов</w:t>
            </w: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2. Грибы  съедобные  и  </w:t>
            </w:r>
            <w:proofErr w:type="spellStart"/>
            <w:proofErr w:type="gramStart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несъе-добные</w:t>
            </w:r>
            <w:proofErr w:type="spellEnd"/>
            <w:proofErr w:type="gramEnd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их  распознавание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Мхи</w:t>
            </w: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Понятие  о  мхе  как  </w:t>
            </w:r>
            <w:proofErr w:type="spellStart"/>
            <w:proofErr w:type="gramStart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многолет-нем</w:t>
            </w:r>
            <w:proofErr w:type="spellEnd"/>
            <w:proofErr w:type="gramEnd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растении. Места  </w:t>
            </w:r>
            <w:proofErr w:type="spellStart"/>
            <w:proofErr w:type="gramStart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произрас-тания</w:t>
            </w:r>
            <w:proofErr w:type="spellEnd"/>
            <w:proofErr w:type="gramEnd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мхов. Торфяной  мох  и  образование  торфа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Коллекции  мхов</w:t>
            </w: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Папоротники</w:t>
            </w: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Многолетние  травянистые  </w:t>
            </w:r>
            <w:proofErr w:type="spellStart"/>
            <w:proofErr w:type="gramStart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рас-тения</w:t>
            </w:r>
            <w:proofErr w:type="spellEnd"/>
            <w:proofErr w:type="gramEnd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Место  их  произрастания.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Гербарии </w:t>
            </w: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Голосеменные</w:t>
            </w: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Сосна  и  ель – хвойные  деревья. Отличие  их  от </w:t>
            </w:r>
            <w:proofErr w:type="spellStart"/>
            <w:proofErr w:type="gramStart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листвен-ных</w:t>
            </w:r>
            <w:proofErr w:type="spellEnd"/>
            <w:proofErr w:type="gramEnd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деревьев.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 в  лес</w:t>
            </w: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Гербарии </w:t>
            </w: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Сравнение  сосны  и  ели. Особенности  их  размножения.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Коллекции  шишек </w:t>
            </w: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Использование  древесины  в  народном  хозяйстве.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Покрытосеменные, цветковые</w:t>
            </w: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 строения (наличие  цветков, плодов  с  семенами)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Цветковые  растения</w:t>
            </w: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Деление  цветковых  растений на  </w:t>
            </w:r>
            <w:proofErr w:type="gramStart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однодольные</w:t>
            </w:r>
            <w:proofErr w:type="gramEnd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(например, </w:t>
            </w:r>
            <w:proofErr w:type="spellStart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пшени-ца</w:t>
            </w:r>
            <w:proofErr w:type="spellEnd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и  двудольные (фасоль). Характерные  различия (</w:t>
            </w:r>
            <w:proofErr w:type="spellStart"/>
            <w:proofErr w:type="gramStart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строе-ние</w:t>
            </w:r>
            <w:proofErr w:type="spellEnd"/>
            <w:proofErr w:type="gramEnd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семян, корневая  система, жилкование  листа)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2 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Плакат, карточки, рабочие  тетради</w:t>
            </w: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Однодольные  растения</w:t>
            </w:r>
          </w:p>
          <w:p w:rsidR="00151FC6" w:rsidRPr="00151FC6" w:rsidRDefault="00151FC6" w:rsidP="00151FC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14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Злаки</w:t>
            </w: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Пшеница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Гербарии </w:t>
            </w: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Рожь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Ячмень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Овёс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Кукуруза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Выращивание злаков: посев, уход, уборка.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Использование  в  народном  хозяйстве. Преобладающая  культура  для  данной  местности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Лилейные</w:t>
            </w: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Лук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Лабораторная  работа</w:t>
            </w:r>
            <w:proofErr w:type="gramStart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proofErr w:type="gramEnd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строение  луковицы</w:t>
            </w: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Гербарии, луковицы</w:t>
            </w: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Чеснок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Ландыш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Лилия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Тюльпан. Выращивание: посев, уход, уборка, </w:t>
            </w:r>
            <w:proofErr w:type="spellStart"/>
            <w:proofErr w:type="gramStart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использова-ние</w:t>
            </w:r>
            <w:proofErr w:type="spellEnd"/>
            <w:proofErr w:type="gramEnd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человеком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  <w:proofErr w:type="gramStart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Цветочно-декоративные</w:t>
            </w:r>
            <w:proofErr w:type="gramEnd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отк-рытого</w:t>
            </w:r>
            <w:proofErr w:type="spellEnd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  закрытого  грунтов (</w:t>
            </w:r>
            <w:proofErr w:type="spellStart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хлорофитум</w:t>
            </w:r>
            <w:proofErr w:type="spellEnd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лилия, тюльпан)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 работа: пересадка  комнатных  растений</w:t>
            </w: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Общая  характеристика </w:t>
            </w:r>
            <w:proofErr w:type="gramStart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лилейных</w:t>
            </w:r>
            <w:proofErr w:type="gramEnd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(цветок, лист, луковица, корневище)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Двудольные  растения</w:t>
            </w: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25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Крестоцветные</w:t>
            </w: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Капуста  и  её  разновидности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Плакат</w:t>
            </w: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Паслёновые</w:t>
            </w: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Картофель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Лабораторная  работа: строение  клубня  картофеля</w:t>
            </w: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 Томат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Петуния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Душистый  табак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Бобовые</w:t>
            </w: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Горох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Гербарии </w:t>
            </w: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Клевер, люпин – кормовые  травы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Маревые</w:t>
            </w: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Свекла  столовая  и  сахарная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Тыквенные</w:t>
            </w: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Огурец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Коллекции </w:t>
            </w: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Тыква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Сложноцветные</w:t>
            </w: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Подсолнечник. Агротехника. Выращивание.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Гербарии, рабочие  тетради</w:t>
            </w: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Ноготки, бархатцы – </w:t>
            </w:r>
            <w:proofErr w:type="spellStart"/>
            <w:proofErr w:type="gramStart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однолет-ние</w:t>
            </w:r>
            <w:proofErr w:type="spellEnd"/>
            <w:proofErr w:type="gramEnd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цветочные  растения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Астры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Георгин – многолетнее  </w:t>
            </w:r>
            <w:proofErr w:type="spellStart"/>
            <w:proofErr w:type="gramStart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рас-тение</w:t>
            </w:r>
            <w:proofErr w:type="spellEnd"/>
            <w:proofErr w:type="gramEnd"/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Особенности  внешнего  строения  </w:t>
            </w:r>
            <w:proofErr w:type="gramStart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сложноцветных</w:t>
            </w:r>
            <w:proofErr w:type="gramEnd"/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Розоцветные</w:t>
            </w: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Яблоня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Коллекции  плодов, гербарии</w:t>
            </w: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Груша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Вишня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Малина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Садовая  земляника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Шиповник</w:t>
            </w:r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1FC6" w:rsidRPr="00151FC6" w:rsidTr="0023377A">
        <w:tc>
          <w:tcPr>
            <w:tcW w:w="4248" w:type="dxa"/>
            <w:shd w:val="clear" w:color="auto" w:fill="auto"/>
          </w:tcPr>
          <w:p w:rsidR="00151FC6" w:rsidRPr="00151FC6" w:rsidRDefault="00151FC6" w:rsidP="00151FC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Биологические  особенности  растений  </w:t>
            </w: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сада</w:t>
            </w: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 размножения  яблони, малины, земляники. Созревание  плодов  и  ягод  садовых  растений, их  уборка  и  использование</w:t>
            </w:r>
          </w:p>
          <w:p w:rsidR="00151FC6" w:rsidRPr="00151FC6" w:rsidRDefault="00151FC6" w:rsidP="00151FC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Заключение. </w:t>
            </w: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Растение – живой  организм. Обобщение  материала  о  </w:t>
            </w:r>
            <w:proofErr w:type="spellStart"/>
            <w:proofErr w:type="gramStart"/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расте-ниях</w:t>
            </w:r>
            <w:proofErr w:type="spellEnd"/>
            <w:proofErr w:type="gramEnd"/>
          </w:p>
        </w:tc>
        <w:tc>
          <w:tcPr>
            <w:tcW w:w="1454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 4</w:t>
            </w: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</w:t>
            </w:r>
          </w:p>
        </w:tc>
        <w:tc>
          <w:tcPr>
            <w:tcW w:w="142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6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Практические  работы: в  саду, на  школьном  участке, вскапывание  </w:t>
            </w: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приствольных  кругов, рыхление  междурядий  и  т.д.</w:t>
            </w:r>
          </w:p>
        </w:tc>
        <w:tc>
          <w:tcPr>
            <w:tcW w:w="2852" w:type="dxa"/>
            <w:shd w:val="clear" w:color="auto" w:fill="auto"/>
          </w:tcPr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FC6" w:rsidRPr="00151FC6" w:rsidRDefault="00151FC6" w:rsidP="00151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F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Плакат </w:t>
            </w:r>
          </w:p>
        </w:tc>
      </w:tr>
    </w:tbl>
    <w:p w:rsidR="00151FC6" w:rsidRDefault="00151FC6"/>
    <w:p w:rsidR="00151FC6" w:rsidRDefault="00151FC6"/>
    <w:p w:rsidR="00151FC6" w:rsidRDefault="00151FC6"/>
    <w:p w:rsidR="00151FC6" w:rsidRDefault="00151FC6"/>
    <w:p w:rsidR="00151FC6" w:rsidRDefault="00151FC6"/>
    <w:p w:rsidR="00151FC6" w:rsidRDefault="00151FC6"/>
    <w:p w:rsidR="00151FC6" w:rsidRDefault="00151FC6"/>
    <w:p w:rsidR="00151FC6" w:rsidRDefault="00151FC6"/>
    <w:p w:rsidR="00151FC6" w:rsidRDefault="00151FC6"/>
    <w:p w:rsidR="00151FC6" w:rsidRDefault="00151FC6"/>
    <w:p w:rsidR="00151FC6" w:rsidRDefault="00151FC6"/>
    <w:p w:rsidR="00151FC6" w:rsidRDefault="00151FC6"/>
    <w:p w:rsidR="00151FC6" w:rsidRDefault="00151FC6"/>
    <w:p w:rsidR="00151FC6" w:rsidRDefault="00151FC6"/>
    <w:p w:rsidR="00151FC6" w:rsidRPr="00151FC6" w:rsidRDefault="00151FC6" w:rsidP="00151FC6">
      <w:pPr>
        <w:shd w:val="clear" w:color="auto" w:fill="FFFFFF"/>
        <w:spacing w:before="221" w:after="0" w:line="240" w:lineRule="auto"/>
        <w:ind w:left="24" w:right="4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Основные требования к знаниям и умениям </w:t>
      </w:r>
      <w:proofErr w:type="gramStart"/>
      <w:r w:rsidRPr="00151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151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51FC6" w:rsidRPr="00151FC6" w:rsidRDefault="00151FC6" w:rsidP="00151FC6">
      <w:pPr>
        <w:shd w:val="clear" w:color="auto" w:fill="FFFFFF"/>
        <w:spacing w:before="221" w:after="0" w:line="240" w:lineRule="auto"/>
        <w:ind w:left="24" w:right="4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Обучающиеся </w:t>
      </w:r>
      <w:r w:rsidRPr="00151FC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должны знать:</w:t>
      </w:r>
    </w:p>
    <w:p w:rsidR="00151FC6" w:rsidRPr="00151FC6" w:rsidRDefault="00151FC6" w:rsidP="00151FC6">
      <w:pPr>
        <w:shd w:val="clear" w:color="auto" w:fill="FFFFFF"/>
        <w:spacing w:after="0" w:line="240" w:lineRule="auto"/>
        <w:ind w:left="5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названия некоторых бактерий, грибов, а также растений из их </w:t>
      </w:r>
      <w:r w:rsidRPr="00151FC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основных групп: мхов, папоротников, голосеменных и цветковых; </w:t>
      </w:r>
      <w:r w:rsidRPr="00151FC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строение и общие биологические особенности цветковых растений; </w:t>
      </w:r>
      <w:r w:rsidRPr="00151F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разницу цветков и соцветий;</w:t>
      </w:r>
    </w:p>
    <w:p w:rsidR="00151FC6" w:rsidRPr="00151FC6" w:rsidRDefault="00151FC6" w:rsidP="00151FC6">
      <w:pPr>
        <w:shd w:val="clear" w:color="auto" w:fill="FFFFFF"/>
        <w:spacing w:after="0" w:line="240" w:lineRule="auto"/>
        <w:ind w:right="1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некоторые биологические особенности, а также приемы возде</w:t>
      </w:r>
      <w:r w:rsidRPr="00151FC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  <w:t>лывания наиболее распространенных сельскохозяйственных расте</w:t>
      </w:r>
      <w:r w:rsidRPr="00151FC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151FC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ний, особенно местных;</w:t>
      </w:r>
    </w:p>
    <w:p w:rsidR="00151FC6" w:rsidRPr="00151FC6" w:rsidRDefault="00151FC6" w:rsidP="00151FC6">
      <w:pPr>
        <w:shd w:val="clear" w:color="auto" w:fill="FFFFFF"/>
        <w:spacing w:after="0" w:line="240" w:lineRule="auto"/>
        <w:ind w:left="5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разницу ядовитых и съедобных грибов; знать вред бактерий и способы предохранения от заражения ими.</w:t>
      </w:r>
    </w:p>
    <w:p w:rsidR="00151FC6" w:rsidRPr="00151FC6" w:rsidRDefault="00151FC6" w:rsidP="00151F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Обучающиеся </w:t>
      </w:r>
      <w:r w:rsidRPr="00151FC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должны уметь:</w:t>
      </w:r>
    </w:p>
    <w:p w:rsidR="00151FC6" w:rsidRPr="00151FC6" w:rsidRDefault="00151FC6" w:rsidP="00151FC6">
      <w:pPr>
        <w:shd w:val="clear" w:color="auto" w:fill="FFFFFF"/>
        <w:spacing w:after="0" w:line="240" w:lineRule="auto"/>
        <w:ind w:left="10" w:right="14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отличать цветковые растения от других групп (мхов, папорот</w:t>
      </w:r>
      <w:r w:rsidRPr="00151FC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ников, голосеменных);</w:t>
      </w:r>
    </w:p>
    <w:p w:rsidR="00151FC6" w:rsidRPr="00151FC6" w:rsidRDefault="00151FC6" w:rsidP="00151FC6">
      <w:pPr>
        <w:shd w:val="clear" w:color="auto" w:fill="FFFFFF"/>
        <w:spacing w:after="0" w:line="240" w:lineRule="auto"/>
        <w:ind w:left="10" w:right="19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приводить примеры растений некоторых групп (бобовых, розоц</w:t>
      </w:r>
      <w:r w:rsidRPr="00151FC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softHyphen/>
      </w:r>
      <w:r w:rsidRPr="00151FC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ветных, сложноцветных);</w:t>
      </w:r>
    </w:p>
    <w:p w:rsidR="00151FC6" w:rsidRPr="00151FC6" w:rsidRDefault="00151FC6" w:rsidP="00151FC6">
      <w:pPr>
        <w:shd w:val="clear" w:color="auto" w:fill="FFFFFF"/>
        <w:spacing w:after="0" w:line="240" w:lineRule="auto"/>
        <w:ind w:left="10" w:right="14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различать органы у цветкового растения (цветок, лист, стебель, </w:t>
      </w:r>
      <w:r w:rsidRPr="00151F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корень);</w:t>
      </w:r>
    </w:p>
    <w:p w:rsidR="00151FC6" w:rsidRPr="00151FC6" w:rsidRDefault="00151FC6" w:rsidP="00151FC6">
      <w:pPr>
        <w:shd w:val="clear" w:color="auto" w:fill="FFFFFF"/>
        <w:spacing w:after="0" w:line="240" w:lineRule="auto"/>
        <w:ind w:left="10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однодольные и двудольные растения по строению корней, листьев (жилкование), плодов и семян; приводить приме</w:t>
      </w:r>
      <w:r w:rsidRPr="00151FC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 однодольных и двудольных растений;</w:t>
      </w:r>
    </w:p>
    <w:p w:rsidR="00151FC6" w:rsidRPr="00151FC6" w:rsidRDefault="00151FC6" w:rsidP="00151FC6">
      <w:pPr>
        <w:shd w:val="clear" w:color="auto" w:fill="FFFFFF"/>
        <w:spacing w:after="0" w:line="240" w:lineRule="auto"/>
        <w:ind w:left="14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выращивать некоторые цветочно-декоративные растения (в саду </w:t>
      </w:r>
      <w:r w:rsidRPr="00151FC6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дома);</w:t>
      </w:r>
    </w:p>
    <w:p w:rsidR="00151FC6" w:rsidRPr="00151FC6" w:rsidRDefault="00151FC6" w:rsidP="00151FC6">
      <w:pPr>
        <w:shd w:val="clear" w:color="auto" w:fill="FFFFFF"/>
        <w:tabs>
          <w:tab w:val="left" w:pos="59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грибы и растения.</w:t>
      </w:r>
      <w:r w:rsidRPr="00151F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51F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151FC6" w:rsidRPr="00151FC6" w:rsidRDefault="00151FC6" w:rsidP="00151FC6">
      <w:pPr>
        <w:shd w:val="clear" w:color="auto" w:fill="FFFFFF"/>
        <w:tabs>
          <w:tab w:val="left" w:pos="59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1FC6" w:rsidRPr="00151FC6" w:rsidRDefault="00151FC6" w:rsidP="00151FC6">
      <w:pPr>
        <w:suppressAutoHyphens/>
        <w:overflowPunct w:val="0"/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часов, предусмотренных учебным планом – 68 часов в учебном году (2 часа в неделю), по годовому календарному графику – 68 часов  в 7 классе,  с учётом общегосударственных праздников и школьных дней здоровья</w:t>
      </w:r>
      <w:proofErr w:type="gramStart"/>
      <w:r w:rsidRPr="00151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51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практических работ – 8; экскурсий – 3 .</w:t>
      </w:r>
    </w:p>
    <w:p w:rsidR="00151FC6" w:rsidRPr="00151FC6" w:rsidRDefault="00151FC6" w:rsidP="00151F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FC6" w:rsidRPr="00151FC6" w:rsidRDefault="00151FC6" w:rsidP="00151FC6">
      <w:pPr>
        <w:suppressAutoHyphens/>
        <w:snapToGrid w:val="0"/>
        <w:spacing w:after="0" w:line="2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Формы организации учебного процесса – </w:t>
      </w:r>
      <w:r w:rsidRPr="00151FC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урок, урок – экскурсия, урок – практическая работа.</w:t>
      </w:r>
    </w:p>
    <w:p w:rsidR="00151FC6" w:rsidRPr="00151FC6" w:rsidRDefault="00151FC6" w:rsidP="00151FC6">
      <w:pPr>
        <w:suppressAutoHyphens/>
        <w:snapToGrid w:val="0"/>
        <w:spacing w:after="0" w:line="2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51FC6" w:rsidRPr="00151FC6" w:rsidRDefault="00151FC6" w:rsidP="00151FC6">
      <w:pPr>
        <w:suppressAutoHyphens/>
        <w:snapToGrid w:val="0"/>
        <w:spacing w:after="0" w:line="20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Формы учебной деятельности – </w:t>
      </w:r>
      <w:r w:rsidRPr="00151F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коллективная, групповая, индивидуальная.</w:t>
      </w:r>
    </w:p>
    <w:p w:rsidR="00151FC6" w:rsidRPr="00151FC6" w:rsidRDefault="00151FC6" w:rsidP="00151FC6">
      <w:pPr>
        <w:suppressAutoHyphens/>
        <w:overflowPunct w:val="0"/>
        <w:spacing w:after="0" w:line="2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FC6" w:rsidRPr="00151FC6" w:rsidRDefault="00151FC6" w:rsidP="00151FC6">
      <w:pPr>
        <w:suppressAutoHyphens/>
        <w:overflowPunct w:val="0"/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и формы контроля</w:t>
      </w:r>
      <w:r w:rsidRPr="00151F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текущий контроль осуществляется на уроках в форме устного опроса,  самостоятельных работ, практических работ, письменных проверочных работ, тестирования; итоговый контроль по изученной теме осуществляется в форме тестирования и программированных заданий.</w:t>
      </w:r>
    </w:p>
    <w:p w:rsidR="00151FC6" w:rsidRPr="00151FC6" w:rsidRDefault="00151FC6" w:rsidP="00151FC6">
      <w:pPr>
        <w:suppressAutoHyphens/>
        <w:overflowPunct w:val="0"/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FC6" w:rsidRPr="00151FC6" w:rsidRDefault="00151FC6" w:rsidP="00151F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Технологии обучения:</w:t>
      </w:r>
    </w:p>
    <w:p w:rsidR="00151FC6" w:rsidRPr="00151FC6" w:rsidRDefault="00151FC6" w:rsidP="00151F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151F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дифференцированное обучение;</w:t>
      </w:r>
    </w:p>
    <w:p w:rsidR="00151FC6" w:rsidRPr="00151FC6" w:rsidRDefault="00151FC6" w:rsidP="00151F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F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личностно-ориентированное обучение.</w:t>
      </w:r>
    </w:p>
    <w:p w:rsidR="00151FC6" w:rsidRDefault="00151FC6"/>
    <w:p w:rsidR="00151FC6" w:rsidRDefault="00151FC6"/>
    <w:p w:rsidR="00151FC6" w:rsidRDefault="00151FC6"/>
    <w:p w:rsidR="00151FC6" w:rsidRDefault="00151FC6"/>
    <w:p w:rsidR="00151FC6" w:rsidRPr="00EA2A16" w:rsidRDefault="00151FC6" w:rsidP="00151FC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2A1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Учебно-методическое обеспечение:</w:t>
      </w:r>
    </w:p>
    <w:p w:rsidR="00151FC6" w:rsidRPr="00EA2A16" w:rsidRDefault="00151FC6" w:rsidP="00151FC6">
      <w:pPr>
        <w:rPr>
          <w:rFonts w:ascii="Times New Roman" w:hAnsi="Times New Roman" w:cs="Times New Roman"/>
          <w:sz w:val="24"/>
          <w:szCs w:val="24"/>
        </w:rPr>
      </w:pPr>
      <w:r w:rsidRPr="00EA2A16">
        <w:rPr>
          <w:rFonts w:ascii="Times New Roman" w:hAnsi="Times New Roman" w:cs="Times New Roman"/>
          <w:sz w:val="24"/>
          <w:szCs w:val="24"/>
        </w:rPr>
        <w:t>1.  Программы 5-9 классы специальной (коррекционной) школы  VIII  вида под ре</w:t>
      </w:r>
      <w:r>
        <w:rPr>
          <w:rFonts w:ascii="Times New Roman" w:hAnsi="Times New Roman" w:cs="Times New Roman"/>
          <w:sz w:val="24"/>
          <w:szCs w:val="24"/>
        </w:rPr>
        <w:t xml:space="preserve">дакцией доктора педагогических наук </w:t>
      </w:r>
      <w:r w:rsidRPr="00EA2A16">
        <w:rPr>
          <w:rFonts w:ascii="Times New Roman" w:hAnsi="Times New Roman" w:cs="Times New Roman"/>
          <w:sz w:val="24"/>
          <w:szCs w:val="24"/>
        </w:rPr>
        <w:t>В.В.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A16">
        <w:rPr>
          <w:rFonts w:ascii="Times New Roman" w:hAnsi="Times New Roman" w:cs="Times New Roman"/>
          <w:sz w:val="24"/>
          <w:szCs w:val="24"/>
        </w:rPr>
        <w:t>Воронковой, Москва «Просвещение»,2001</w:t>
      </w:r>
    </w:p>
    <w:p w:rsidR="00151FC6" w:rsidRPr="00EA2A16" w:rsidRDefault="00151FC6" w:rsidP="00151F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Учебник «Биология. Растения. Грибы. Бактерии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EA2A1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EA2A16">
        <w:rPr>
          <w:rFonts w:ascii="Times New Roman" w:hAnsi="Times New Roman" w:cs="Times New Roman"/>
          <w:sz w:val="24"/>
          <w:szCs w:val="24"/>
        </w:rPr>
        <w:t>для 7 класса специальных (коррекционных) образовате</w:t>
      </w:r>
      <w:r>
        <w:rPr>
          <w:rFonts w:ascii="Times New Roman" w:hAnsi="Times New Roman" w:cs="Times New Roman"/>
          <w:sz w:val="24"/>
          <w:szCs w:val="24"/>
        </w:rPr>
        <w:t>льных учреждений VIII вида Н.В. Королёва, Е.В. Макаревич -  Москва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>
        <w:rPr>
          <w:rFonts w:ascii="Times New Roman" w:hAnsi="Times New Roman" w:cs="Times New Roman"/>
          <w:sz w:val="24"/>
          <w:szCs w:val="24"/>
        </w:rPr>
        <w:t>», 2005</w:t>
      </w:r>
      <w:r w:rsidRPr="00EA2A16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151FC6" w:rsidRPr="00EA2A16" w:rsidRDefault="00151FC6" w:rsidP="00151F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Рабочая тетрадь «Биология. Растения. Бактерии. Грибы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.»  </w:t>
      </w:r>
      <w:proofErr w:type="gramEnd"/>
      <w:r>
        <w:rPr>
          <w:rFonts w:ascii="Times New Roman" w:hAnsi="Times New Roman" w:cs="Times New Roman"/>
          <w:sz w:val="24"/>
          <w:szCs w:val="24"/>
        </w:rPr>
        <w:t>7 класс. Пособие для</w:t>
      </w:r>
      <w:r w:rsidRPr="00EA2A16">
        <w:rPr>
          <w:rFonts w:ascii="Times New Roman" w:hAnsi="Times New Roman" w:cs="Times New Roman"/>
          <w:sz w:val="24"/>
          <w:szCs w:val="24"/>
        </w:rPr>
        <w:t xml:space="preserve">  специальных (коррекционных) образовательных учре</w:t>
      </w:r>
      <w:r>
        <w:rPr>
          <w:rFonts w:ascii="Times New Roman" w:hAnsi="Times New Roman" w:cs="Times New Roman"/>
          <w:sz w:val="24"/>
          <w:szCs w:val="24"/>
        </w:rPr>
        <w:t xml:space="preserve">ждений VIII вида. З.А.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Клепинина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 Москва «Просвещение», 2010 </w:t>
      </w:r>
      <w:r w:rsidRPr="00EA2A16">
        <w:rPr>
          <w:rFonts w:ascii="Times New Roman" w:hAnsi="Times New Roman" w:cs="Times New Roman"/>
          <w:sz w:val="24"/>
          <w:szCs w:val="24"/>
        </w:rPr>
        <w:t>год.</w:t>
      </w:r>
    </w:p>
    <w:p w:rsidR="00151FC6" w:rsidRPr="00EA2A16" w:rsidRDefault="00151FC6" w:rsidP="00151F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EA2A16">
        <w:rPr>
          <w:rFonts w:ascii="Times New Roman" w:hAnsi="Times New Roman" w:cs="Times New Roman"/>
          <w:sz w:val="24"/>
          <w:szCs w:val="24"/>
        </w:rPr>
        <w:t>.  Печатные пособия (наглядные средства – таблицы)</w:t>
      </w:r>
    </w:p>
    <w:p w:rsidR="00151FC6" w:rsidRPr="00EA2A16" w:rsidRDefault="00151FC6" w:rsidP="00151F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A2A16">
        <w:rPr>
          <w:rFonts w:ascii="Times New Roman" w:hAnsi="Times New Roman" w:cs="Times New Roman"/>
          <w:sz w:val="24"/>
          <w:szCs w:val="24"/>
        </w:rPr>
        <w:t>.  Раздаточный материал для практических и лабораторных работ</w:t>
      </w:r>
    </w:p>
    <w:p w:rsidR="00151FC6" w:rsidRPr="00EA2A16" w:rsidRDefault="00151FC6" w:rsidP="00151F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A2A16">
        <w:rPr>
          <w:rFonts w:ascii="Times New Roman" w:hAnsi="Times New Roman" w:cs="Times New Roman"/>
          <w:sz w:val="24"/>
          <w:szCs w:val="24"/>
        </w:rPr>
        <w:t>.  Технические средства обучения (компьютер).</w:t>
      </w:r>
    </w:p>
    <w:p w:rsidR="00151FC6" w:rsidRDefault="00151FC6"/>
    <w:sectPr w:rsidR="00151FC6" w:rsidSect="00151F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D1979"/>
    <w:multiLevelType w:val="hybridMultilevel"/>
    <w:tmpl w:val="9C8C523E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024C73"/>
    <w:multiLevelType w:val="hybridMultilevel"/>
    <w:tmpl w:val="8C787442"/>
    <w:lvl w:ilvl="0" w:tplc="5DD646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080367"/>
    <w:multiLevelType w:val="hybridMultilevel"/>
    <w:tmpl w:val="5F8CD39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51FC6"/>
    <w:rsid w:val="000834CF"/>
    <w:rsid w:val="00151FC6"/>
    <w:rsid w:val="001A0FC3"/>
    <w:rsid w:val="004537C4"/>
    <w:rsid w:val="006776B6"/>
    <w:rsid w:val="00A41775"/>
    <w:rsid w:val="00D10283"/>
    <w:rsid w:val="00E13A96"/>
    <w:rsid w:val="00EC2F4B"/>
    <w:rsid w:val="00F96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34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1785</Words>
  <Characters>10176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Горбунова Марина</dc:creator>
  <cp:lastModifiedBy>User</cp:lastModifiedBy>
  <cp:revision>10</cp:revision>
  <dcterms:created xsi:type="dcterms:W3CDTF">2021-04-07T13:54:00Z</dcterms:created>
  <dcterms:modified xsi:type="dcterms:W3CDTF">2025-11-25T17:41:00Z</dcterms:modified>
</cp:coreProperties>
</file>