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34CF" w:rsidRDefault="000834CF" w:rsidP="00151FC6">
      <w:pPr>
        <w:shd w:val="clear" w:color="auto" w:fill="FFFFFF"/>
        <w:spacing w:before="29" w:after="0" w:line="240" w:lineRule="auto"/>
        <w:ind w:left="5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044F7" w:rsidRDefault="007044F7" w:rsidP="00151FC6">
      <w:pPr>
        <w:shd w:val="clear" w:color="auto" w:fill="FFFFFF"/>
        <w:spacing w:before="29" w:after="0" w:line="240" w:lineRule="auto"/>
        <w:ind w:left="5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044F7" w:rsidRDefault="007044F7" w:rsidP="00151FC6">
      <w:pPr>
        <w:shd w:val="clear" w:color="auto" w:fill="FFFFFF"/>
        <w:spacing w:before="29" w:after="0" w:line="240" w:lineRule="auto"/>
        <w:ind w:left="5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044F7" w:rsidRDefault="007044F7" w:rsidP="00151FC6">
      <w:pPr>
        <w:shd w:val="clear" w:color="auto" w:fill="FFFFFF"/>
        <w:spacing w:before="29" w:after="0" w:line="240" w:lineRule="auto"/>
        <w:ind w:left="5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044F7" w:rsidRDefault="007044F7" w:rsidP="00151FC6">
      <w:pPr>
        <w:shd w:val="clear" w:color="auto" w:fill="FFFFFF"/>
        <w:spacing w:before="29" w:after="0" w:line="240" w:lineRule="auto"/>
        <w:ind w:left="5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044F7" w:rsidRDefault="007044F7" w:rsidP="00151FC6">
      <w:pPr>
        <w:shd w:val="clear" w:color="auto" w:fill="FFFFFF"/>
        <w:spacing w:before="29" w:after="0" w:line="240" w:lineRule="auto"/>
        <w:ind w:left="5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044F7" w:rsidRDefault="007044F7" w:rsidP="00151FC6">
      <w:pPr>
        <w:shd w:val="clear" w:color="auto" w:fill="FFFFFF"/>
        <w:spacing w:before="29" w:after="0" w:line="240" w:lineRule="auto"/>
        <w:ind w:left="5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044F7" w:rsidRDefault="007044F7" w:rsidP="00151FC6">
      <w:pPr>
        <w:shd w:val="clear" w:color="auto" w:fill="FFFFFF"/>
        <w:spacing w:before="29" w:after="0" w:line="240" w:lineRule="auto"/>
        <w:ind w:left="5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044F7" w:rsidRDefault="007044F7" w:rsidP="00151FC6">
      <w:pPr>
        <w:shd w:val="clear" w:color="auto" w:fill="FFFFFF"/>
        <w:spacing w:before="29" w:after="0" w:line="240" w:lineRule="auto"/>
        <w:ind w:left="5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044F7" w:rsidRDefault="007044F7" w:rsidP="007044F7">
      <w:pPr>
        <w:pStyle w:val="1"/>
        <w:framePr w:w="10550" w:h="605" w:hRule="exact" w:wrap="none" w:vAnchor="page" w:hAnchor="page" w:x="991" w:y="781"/>
        <w:shd w:val="clear" w:color="auto" w:fill="auto"/>
      </w:pPr>
      <w:r>
        <w:rPr>
          <w:color w:val="000000"/>
          <w:sz w:val="24"/>
          <w:szCs w:val="24"/>
          <w:lang w:eastAsia="ru-RU" w:bidi="ru-RU"/>
        </w:rPr>
        <w:t>Муниципальное казенное общеобразовательное учреждение «</w:t>
      </w:r>
      <w:proofErr w:type="spellStart"/>
      <w:r>
        <w:rPr>
          <w:color w:val="000000"/>
          <w:sz w:val="24"/>
          <w:szCs w:val="24"/>
          <w:lang w:eastAsia="ru-RU" w:bidi="ru-RU"/>
        </w:rPr>
        <w:t>Ашапская</w:t>
      </w:r>
      <w:proofErr w:type="spellEnd"/>
      <w:r>
        <w:rPr>
          <w:color w:val="000000"/>
          <w:sz w:val="24"/>
          <w:szCs w:val="24"/>
          <w:lang w:eastAsia="ru-RU" w:bidi="ru-RU"/>
        </w:rPr>
        <w:t xml:space="preserve"> общеобразовательная школа-интернат для </w:t>
      </w:r>
      <w:proofErr w:type="gramStart"/>
      <w:r>
        <w:rPr>
          <w:color w:val="000000"/>
          <w:sz w:val="24"/>
          <w:szCs w:val="24"/>
          <w:lang w:eastAsia="ru-RU" w:bidi="ru-RU"/>
        </w:rPr>
        <w:t>обучающихся</w:t>
      </w:r>
      <w:proofErr w:type="gramEnd"/>
      <w:r>
        <w:rPr>
          <w:color w:val="000000"/>
          <w:sz w:val="24"/>
          <w:szCs w:val="24"/>
          <w:lang w:eastAsia="ru-RU" w:bidi="ru-RU"/>
        </w:rPr>
        <w:t xml:space="preserve"> с ограниченными возможностями здоровья»</w:t>
      </w:r>
    </w:p>
    <w:p w:rsidR="007044F7" w:rsidRDefault="007044F7" w:rsidP="007044F7">
      <w:pPr>
        <w:pStyle w:val="1"/>
        <w:framePr w:wrap="none" w:vAnchor="page" w:hAnchor="page" w:x="965" w:y="2160"/>
        <w:shd w:val="clear" w:color="auto" w:fill="auto"/>
      </w:pPr>
      <w:r>
        <w:rPr>
          <w:color w:val="000000"/>
          <w:sz w:val="24"/>
          <w:szCs w:val="24"/>
          <w:lang w:eastAsia="ru-RU" w:bidi="ru-RU"/>
        </w:rPr>
        <w:t>РАССМОТРЕНА</w:t>
      </w:r>
    </w:p>
    <w:p w:rsidR="007044F7" w:rsidRDefault="007044F7" w:rsidP="007044F7">
      <w:pPr>
        <w:pStyle w:val="1"/>
        <w:framePr w:wrap="none" w:vAnchor="page" w:hAnchor="page" w:x="4378" w:y="2175"/>
        <w:shd w:val="clear" w:color="auto" w:fill="auto"/>
      </w:pPr>
      <w:r>
        <w:rPr>
          <w:color w:val="000000"/>
          <w:sz w:val="24"/>
          <w:szCs w:val="24"/>
          <w:lang w:eastAsia="ru-RU" w:bidi="ru-RU"/>
        </w:rPr>
        <w:t>СОГЛАСОВАНО</w:t>
      </w:r>
    </w:p>
    <w:p w:rsidR="007044F7" w:rsidRDefault="007044F7" w:rsidP="007044F7">
      <w:pPr>
        <w:pStyle w:val="1"/>
        <w:framePr w:w="2587" w:h="883" w:hRule="exact" w:wrap="none" w:vAnchor="page" w:hAnchor="page" w:x="951" w:y="2712"/>
        <w:shd w:val="clear" w:color="auto" w:fill="auto"/>
        <w:spacing w:after="240"/>
      </w:pPr>
      <w:r>
        <w:rPr>
          <w:color w:val="000000"/>
          <w:sz w:val="24"/>
          <w:szCs w:val="24"/>
          <w:lang w:eastAsia="ru-RU" w:bidi="ru-RU"/>
        </w:rPr>
        <w:t>на методическом совете</w:t>
      </w:r>
    </w:p>
    <w:p w:rsidR="007044F7" w:rsidRDefault="007044F7" w:rsidP="007044F7">
      <w:pPr>
        <w:pStyle w:val="1"/>
        <w:framePr w:w="2587" w:h="883" w:hRule="exact" w:wrap="none" w:vAnchor="page" w:hAnchor="page" w:x="951" w:y="2712"/>
        <w:shd w:val="clear" w:color="auto" w:fill="auto"/>
      </w:pPr>
      <w:r>
        <w:t>Протокол №1 от 31.08.26</w:t>
      </w:r>
    </w:p>
    <w:p w:rsidR="007044F7" w:rsidRDefault="007044F7" w:rsidP="007044F7">
      <w:pPr>
        <w:pStyle w:val="1"/>
        <w:framePr w:wrap="none" w:vAnchor="page" w:hAnchor="page" w:x="4033" w:y="2722"/>
        <w:shd w:val="clear" w:color="auto" w:fill="auto"/>
        <w:ind w:left="10" w:right="9"/>
      </w:pPr>
      <w:r>
        <w:rPr>
          <w:color w:val="000000"/>
          <w:sz w:val="24"/>
          <w:szCs w:val="24"/>
          <w:lang w:eastAsia="ru-RU" w:bidi="ru-RU"/>
        </w:rPr>
        <w:t>замдиректора по УВР</w:t>
      </w:r>
    </w:p>
    <w:p w:rsidR="007044F7" w:rsidRDefault="007044F7" w:rsidP="007044F7">
      <w:pPr>
        <w:framePr w:wrap="none" w:vAnchor="page" w:hAnchor="page" w:x="3965" w:y="3015"/>
        <w:rPr>
          <w:sz w:val="2"/>
          <w:szCs w:val="2"/>
        </w:rPr>
      </w:pPr>
      <w:r>
        <w:rPr>
          <w:noProof/>
          <w:lang w:eastAsia="ru-RU"/>
        </w:rPr>
        <w:drawing>
          <wp:inline distT="0" distB="0" distL="0" distR="0">
            <wp:extent cx="786130" cy="585470"/>
            <wp:effectExtent l="0" t="0" r="0" b="0"/>
            <wp:docPr id="1" name="Picut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/>
                    <a:stretch/>
                  </pic:blipFill>
                  <pic:spPr>
                    <a:xfrm>
                      <a:off x="0" y="0"/>
                      <a:ext cx="786130" cy="585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44F7" w:rsidRDefault="007044F7" w:rsidP="007044F7">
      <w:pPr>
        <w:pStyle w:val="a7"/>
        <w:framePr w:wrap="none" w:vAnchor="page" w:hAnchor="page" w:x="5492" w:y="3279"/>
        <w:shd w:val="clear" w:color="auto" w:fill="auto"/>
      </w:pPr>
      <w:r>
        <w:rPr>
          <w:color w:val="000000"/>
          <w:sz w:val="24"/>
          <w:szCs w:val="24"/>
          <w:lang w:eastAsia="ru-RU" w:bidi="ru-RU"/>
        </w:rPr>
        <w:t xml:space="preserve">И.И. </w:t>
      </w:r>
      <w:proofErr w:type="spellStart"/>
      <w:r>
        <w:rPr>
          <w:color w:val="000000"/>
          <w:sz w:val="24"/>
          <w:szCs w:val="24"/>
          <w:lang w:eastAsia="ru-RU" w:bidi="ru-RU"/>
        </w:rPr>
        <w:t>Асташина</w:t>
      </w:r>
      <w:proofErr w:type="spellEnd"/>
    </w:p>
    <w:p w:rsidR="007044F7" w:rsidRDefault="007044F7" w:rsidP="007044F7">
      <w:pPr>
        <w:framePr w:wrap="none" w:vAnchor="page" w:hAnchor="page" w:x="7969" w:y="2242"/>
        <w:rPr>
          <w:sz w:val="2"/>
          <w:szCs w:val="2"/>
        </w:rPr>
      </w:pPr>
      <w:r>
        <w:rPr>
          <w:noProof/>
          <w:lang w:eastAsia="ru-RU"/>
        </w:rPr>
        <w:drawing>
          <wp:inline distT="0" distB="0" distL="0" distR="0">
            <wp:extent cx="2182495" cy="1499870"/>
            <wp:effectExtent l="0" t="0" r="0" b="0"/>
            <wp:docPr id="2" name="Picut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6" cstate="print"/>
                    <a:stretch/>
                  </pic:blipFill>
                  <pic:spPr>
                    <a:xfrm>
                      <a:off x="0" y="0"/>
                      <a:ext cx="2182495" cy="1499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44F7" w:rsidRDefault="007044F7" w:rsidP="007044F7">
      <w:pPr>
        <w:pStyle w:val="20"/>
        <w:framePr w:w="10550" w:h="2242" w:hRule="exact" w:wrap="none" w:vAnchor="page" w:hAnchor="page" w:x="956" w:y="6058"/>
        <w:shd w:val="clear" w:color="auto" w:fill="auto"/>
      </w:pPr>
      <w:r>
        <w:rPr>
          <w:b/>
          <w:bCs/>
          <w:color w:val="000000"/>
          <w:lang w:eastAsia="ru-RU" w:bidi="ru-RU"/>
        </w:rPr>
        <w:t>Адаптированная</w:t>
      </w:r>
      <w:r w:rsidR="00676368">
        <w:rPr>
          <w:b/>
          <w:bCs/>
          <w:color w:val="000000"/>
          <w:lang w:eastAsia="ru-RU" w:bidi="ru-RU"/>
        </w:rPr>
        <w:t xml:space="preserve"> программа по предмету</w:t>
      </w:r>
      <w:r w:rsidR="00676368">
        <w:rPr>
          <w:b/>
          <w:bCs/>
          <w:color w:val="000000"/>
          <w:lang w:eastAsia="ru-RU" w:bidi="ru-RU"/>
        </w:rPr>
        <w:br/>
        <w:t>«Математика</w:t>
      </w:r>
      <w:r>
        <w:rPr>
          <w:b/>
          <w:bCs/>
          <w:color w:val="000000"/>
          <w:lang w:eastAsia="ru-RU" w:bidi="ru-RU"/>
        </w:rPr>
        <w:t>»</w:t>
      </w:r>
    </w:p>
    <w:p w:rsidR="007044F7" w:rsidRDefault="007044F7" w:rsidP="007044F7">
      <w:pPr>
        <w:pStyle w:val="20"/>
        <w:framePr w:w="10550" w:h="2242" w:hRule="exact" w:wrap="none" w:vAnchor="page" w:hAnchor="page" w:x="956" w:y="6058"/>
        <w:shd w:val="clear" w:color="auto" w:fill="auto"/>
      </w:pPr>
      <w:r>
        <w:rPr>
          <w:color w:val="000000"/>
          <w:lang w:eastAsia="ru-RU" w:bidi="ru-RU"/>
        </w:rPr>
        <w:t>АООП образования обучающихся с умственной</w:t>
      </w:r>
      <w:r>
        <w:rPr>
          <w:color w:val="000000"/>
          <w:lang w:eastAsia="ru-RU" w:bidi="ru-RU"/>
        </w:rPr>
        <w:br/>
        <w:t>отсталостью (интеллектуальными нарушениями)</w:t>
      </w:r>
      <w:r>
        <w:rPr>
          <w:color w:val="000000"/>
          <w:lang w:eastAsia="ru-RU" w:bidi="ru-RU"/>
        </w:rPr>
        <w:br/>
        <w:t>(вариант I)</w:t>
      </w:r>
    </w:p>
    <w:p w:rsidR="007044F7" w:rsidRDefault="007044F7" w:rsidP="007044F7">
      <w:pPr>
        <w:pStyle w:val="20"/>
        <w:framePr w:w="10550" w:h="2242" w:hRule="exact" w:wrap="none" w:vAnchor="page" w:hAnchor="page" w:x="956" w:y="6058"/>
        <w:shd w:val="clear" w:color="auto" w:fill="auto"/>
      </w:pPr>
      <w:r>
        <w:rPr>
          <w:color w:val="000000"/>
          <w:lang w:eastAsia="ru-RU" w:bidi="ru-RU"/>
        </w:rPr>
        <w:t>7 класс</w:t>
      </w:r>
    </w:p>
    <w:p w:rsidR="007044F7" w:rsidRDefault="007044F7" w:rsidP="007044F7">
      <w:pPr>
        <w:pStyle w:val="30"/>
        <w:framePr w:w="10550" w:h="1018" w:hRule="exact" w:wrap="none" w:vAnchor="page" w:hAnchor="page" w:x="781" w:y="8911"/>
        <w:shd w:val="clear" w:color="auto" w:fill="auto"/>
        <w:spacing w:after="0"/>
      </w:pPr>
      <w:proofErr w:type="gramStart"/>
      <w:r>
        <w:rPr>
          <w:color w:val="000000"/>
          <w:lang w:eastAsia="ru-RU" w:bidi="ru-RU"/>
        </w:rPr>
        <w:t>РАЗРАБОТАНА</w:t>
      </w:r>
      <w:proofErr w:type="gramEnd"/>
      <w:r>
        <w:rPr>
          <w:color w:val="000000"/>
          <w:lang w:eastAsia="ru-RU" w:bidi="ru-RU"/>
        </w:rPr>
        <w:t xml:space="preserve"> учителем </w:t>
      </w:r>
      <w:r w:rsidR="00676368">
        <w:rPr>
          <w:color w:val="000000"/>
          <w:lang w:eastAsia="ru-RU" w:bidi="ru-RU"/>
        </w:rPr>
        <w:t>Левко Л.В.</w:t>
      </w:r>
    </w:p>
    <w:p w:rsidR="007044F7" w:rsidRDefault="007044F7" w:rsidP="007044F7">
      <w:pPr>
        <w:pStyle w:val="30"/>
        <w:framePr w:w="10550" w:h="360" w:hRule="exact" w:wrap="none" w:vAnchor="page" w:hAnchor="page" w:x="976" w:y="10936"/>
        <w:shd w:val="clear" w:color="auto" w:fill="auto"/>
        <w:spacing w:after="0"/>
        <w:ind w:left="0"/>
        <w:jc w:val="center"/>
      </w:pPr>
      <w:r>
        <w:rPr>
          <w:color w:val="000000"/>
          <w:lang w:eastAsia="ru-RU" w:bidi="ru-RU"/>
        </w:rPr>
        <w:t>Ашап, 2026г.</w:t>
      </w:r>
    </w:p>
    <w:p w:rsidR="007044F7" w:rsidRDefault="007044F7" w:rsidP="007044F7">
      <w:pPr>
        <w:spacing w:line="1" w:lineRule="exact"/>
      </w:pPr>
    </w:p>
    <w:p w:rsidR="007044F7" w:rsidRDefault="007044F7" w:rsidP="00151FC6">
      <w:pPr>
        <w:shd w:val="clear" w:color="auto" w:fill="FFFFFF"/>
        <w:spacing w:before="29" w:after="0" w:line="240" w:lineRule="auto"/>
        <w:ind w:left="5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044F7" w:rsidRDefault="007044F7" w:rsidP="00151FC6">
      <w:pPr>
        <w:shd w:val="clear" w:color="auto" w:fill="FFFFFF"/>
        <w:spacing w:before="29" w:after="0" w:line="240" w:lineRule="auto"/>
        <w:ind w:left="5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044F7" w:rsidRDefault="007044F7" w:rsidP="00151FC6">
      <w:pPr>
        <w:shd w:val="clear" w:color="auto" w:fill="FFFFFF"/>
        <w:spacing w:before="29" w:after="0" w:line="240" w:lineRule="auto"/>
        <w:ind w:left="5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044F7" w:rsidRDefault="007044F7" w:rsidP="00151FC6">
      <w:pPr>
        <w:shd w:val="clear" w:color="auto" w:fill="FFFFFF"/>
        <w:spacing w:before="29" w:after="0" w:line="240" w:lineRule="auto"/>
        <w:ind w:left="5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044F7" w:rsidRDefault="007044F7" w:rsidP="00151FC6">
      <w:pPr>
        <w:shd w:val="clear" w:color="auto" w:fill="FFFFFF"/>
        <w:spacing w:before="29" w:after="0" w:line="240" w:lineRule="auto"/>
        <w:ind w:left="5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044F7" w:rsidRDefault="007044F7" w:rsidP="00151FC6">
      <w:pPr>
        <w:shd w:val="clear" w:color="auto" w:fill="FFFFFF"/>
        <w:spacing w:before="29" w:after="0" w:line="240" w:lineRule="auto"/>
        <w:ind w:left="5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044F7" w:rsidRDefault="007044F7" w:rsidP="00151FC6">
      <w:pPr>
        <w:shd w:val="clear" w:color="auto" w:fill="FFFFFF"/>
        <w:spacing w:before="29" w:after="0" w:line="240" w:lineRule="auto"/>
        <w:ind w:left="5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044F7" w:rsidRDefault="007044F7" w:rsidP="00151FC6">
      <w:pPr>
        <w:shd w:val="clear" w:color="auto" w:fill="FFFFFF"/>
        <w:spacing w:before="29" w:after="0" w:line="240" w:lineRule="auto"/>
        <w:ind w:left="5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044F7" w:rsidRDefault="007044F7" w:rsidP="00151FC6">
      <w:pPr>
        <w:shd w:val="clear" w:color="auto" w:fill="FFFFFF"/>
        <w:spacing w:before="29" w:after="0" w:line="240" w:lineRule="auto"/>
        <w:ind w:left="5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044F7" w:rsidRDefault="007044F7" w:rsidP="00151FC6">
      <w:pPr>
        <w:shd w:val="clear" w:color="auto" w:fill="FFFFFF"/>
        <w:spacing w:before="29" w:after="0" w:line="240" w:lineRule="auto"/>
        <w:ind w:left="5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044F7" w:rsidRDefault="007044F7" w:rsidP="00151FC6">
      <w:pPr>
        <w:shd w:val="clear" w:color="auto" w:fill="FFFFFF"/>
        <w:spacing w:before="29" w:after="0" w:line="240" w:lineRule="auto"/>
        <w:ind w:left="5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044F7" w:rsidRDefault="007044F7" w:rsidP="00151FC6">
      <w:pPr>
        <w:shd w:val="clear" w:color="auto" w:fill="FFFFFF"/>
        <w:spacing w:before="29" w:after="0" w:line="240" w:lineRule="auto"/>
        <w:ind w:left="5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044F7" w:rsidRDefault="007044F7" w:rsidP="00151FC6">
      <w:pPr>
        <w:shd w:val="clear" w:color="auto" w:fill="FFFFFF"/>
        <w:spacing w:before="29" w:after="0" w:line="240" w:lineRule="auto"/>
        <w:ind w:left="5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044F7" w:rsidRDefault="007044F7" w:rsidP="00151FC6">
      <w:pPr>
        <w:shd w:val="clear" w:color="auto" w:fill="FFFFFF"/>
        <w:spacing w:before="29" w:after="0" w:line="240" w:lineRule="auto"/>
        <w:ind w:left="5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044F7" w:rsidRDefault="007044F7" w:rsidP="00151FC6">
      <w:pPr>
        <w:shd w:val="clear" w:color="auto" w:fill="FFFFFF"/>
        <w:spacing w:before="29" w:after="0" w:line="240" w:lineRule="auto"/>
        <w:ind w:left="5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044F7" w:rsidRDefault="007044F7" w:rsidP="00151FC6">
      <w:pPr>
        <w:shd w:val="clear" w:color="auto" w:fill="FFFFFF"/>
        <w:spacing w:before="29" w:after="0" w:line="240" w:lineRule="auto"/>
        <w:ind w:left="5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044F7" w:rsidRDefault="007044F7" w:rsidP="00151FC6">
      <w:pPr>
        <w:shd w:val="clear" w:color="auto" w:fill="FFFFFF"/>
        <w:spacing w:before="29" w:after="0" w:line="240" w:lineRule="auto"/>
        <w:ind w:left="5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044F7" w:rsidRDefault="007044F7" w:rsidP="00151FC6">
      <w:pPr>
        <w:shd w:val="clear" w:color="auto" w:fill="FFFFFF"/>
        <w:spacing w:before="29" w:after="0" w:line="240" w:lineRule="auto"/>
        <w:ind w:left="5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044F7" w:rsidRDefault="007044F7" w:rsidP="00151FC6">
      <w:pPr>
        <w:shd w:val="clear" w:color="auto" w:fill="FFFFFF"/>
        <w:spacing w:before="29" w:after="0" w:line="240" w:lineRule="auto"/>
        <w:ind w:left="5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044F7" w:rsidRDefault="007044F7" w:rsidP="00151FC6">
      <w:pPr>
        <w:shd w:val="clear" w:color="auto" w:fill="FFFFFF"/>
        <w:spacing w:before="29" w:after="0" w:line="240" w:lineRule="auto"/>
        <w:ind w:left="5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044F7" w:rsidRDefault="007044F7" w:rsidP="00151FC6">
      <w:pPr>
        <w:shd w:val="clear" w:color="auto" w:fill="FFFFFF"/>
        <w:spacing w:before="29" w:after="0" w:line="240" w:lineRule="auto"/>
        <w:ind w:left="5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044F7" w:rsidRDefault="007044F7" w:rsidP="00151FC6">
      <w:pPr>
        <w:shd w:val="clear" w:color="auto" w:fill="FFFFFF"/>
        <w:spacing w:before="29" w:after="0" w:line="240" w:lineRule="auto"/>
        <w:ind w:left="5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044F7" w:rsidRDefault="007044F7" w:rsidP="00151FC6">
      <w:pPr>
        <w:shd w:val="clear" w:color="auto" w:fill="FFFFFF"/>
        <w:spacing w:before="29" w:after="0" w:line="240" w:lineRule="auto"/>
        <w:ind w:left="5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044F7" w:rsidRDefault="007044F7" w:rsidP="00151FC6">
      <w:pPr>
        <w:shd w:val="clear" w:color="auto" w:fill="FFFFFF"/>
        <w:spacing w:before="29" w:after="0" w:line="240" w:lineRule="auto"/>
        <w:ind w:left="5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044F7" w:rsidRDefault="007044F7" w:rsidP="00151FC6">
      <w:pPr>
        <w:shd w:val="clear" w:color="auto" w:fill="FFFFFF"/>
        <w:spacing w:before="29" w:after="0" w:line="240" w:lineRule="auto"/>
        <w:ind w:left="5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51FC6" w:rsidRPr="00151FC6" w:rsidRDefault="00151FC6" w:rsidP="00151FC6">
      <w:pPr>
        <w:shd w:val="clear" w:color="auto" w:fill="FFFFFF"/>
        <w:spacing w:before="29" w:after="0" w:line="240" w:lineRule="auto"/>
        <w:ind w:left="5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51F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ПОЯСНИТЕЛЬНАЯ   ЗАПИСКА</w:t>
      </w:r>
    </w:p>
    <w:p w:rsidR="00151FC6" w:rsidRPr="00151FC6" w:rsidRDefault="00151FC6" w:rsidP="00151FC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F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Рабочая программа по биологии  в 7 классе составлена на основе   примерной программы специальных (коррекционных) общеобразовательных учреждений VIII вида под редакцией В.В.Воронковой,</w:t>
      </w:r>
      <w:r w:rsidRPr="00151F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151FC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«Программы для 5-9 классов специальных (коррекционных) общеобразовательных учреждений VIII вида»: Сборник 1, Москва, Гуманитарный издательский центр «</w:t>
      </w:r>
      <w:proofErr w:type="spellStart"/>
      <w:r w:rsidRPr="00151FC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Владос</w:t>
      </w:r>
      <w:proofErr w:type="spellEnd"/>
      <w:r w:rsidRPr="00151FC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», 2000г. и допущена Министерством образования Российской Федерации.</w:t>
      </w:r>
    </w:p>
    <w:p w:rsidR="00151FC6" w:rsidRPr="00151FC6" w:rsidRDefault="00151FC6" w:rsidP="00151FC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151FC6" w:rsidRPr="00151FC6" w:rsidRDefault="00151FC6" w:rsidP="00151FC6">
      <w:pPr>
        <w:shd w:val="clear" w:color="auto" w:fill="FFFFFF"/>
        <w:spacing w:after="0" w:line="240" w:lineRule="auto"/>
        <w:ind w:left="57" w:right="-6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51F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Рабочая программа по биологии в 7 классе составлена с учётом особенностей познавательной деятельности учащихся данного класса, способствует их умственному развитию.</w:t>
      </w:r>
    </w:p>
    <w:p w:rsidR="00151FC6" w:rsidRPr="00151FC6" w:rsidRDefault="00151FC6" w:rsidP="00151FC6">
      <w:pPr>
        <w:shd w:val="clear" w:color="auto" w:fill="FFFFFF"/>
        <w:spacing w:after="0" w:line="240" w:lineRule="auto"/>
        <w:ind w:left="57" w:right="-6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51FC6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Единая  концепция  специального Федерального государственного стандарта  для детей с ОВЗ является основой структуры данной образовательной программы.</w:t>
      </w:r>
    </w:p>
    <w:p w:rsidR="00151FC6" w:rsidRPr="00151FC6" w:rsidRDefault="00151FC6" w:rsidP="00151F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51F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Основной </w:t>
      </w:r>
      <w:r w:rsidRPr="00151F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целью</w:t>
      </w:r>
      <w:r w:rsidRPr="00151F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программы по биологии является изучение элементарных сведений, доступных обучающимся с ОВЗ, о живой и неживой природе, об организме человека и охране его здоровья. </w:t>
      </w:r>
    </w:p>
    <w:p w:rsidR="00151FC6" w:rsidRPr="00151FC6" w:rsidRDefault="00151FC6" w:rsidP="00151FC6">
      <w:pPr>
        <w:spacing w:after="0" w:line="256" w:lineRule="auto"/>
        <w:ind w:firstLine="705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51F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Для достижения поставленных целей изучения биологии в коррекционной  школе необходимо решение следующих практических </w:t>
      </w:r>
      <w:r w:rsidRPr="00151F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задач:</w:t>
      </w:r>
    </w:p>
    <w:p w:rsidR="00151FC6" w:rsidRPr="00151FC6" w:rsidRDefault="00151FC6" w:rsidP="00151FC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5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51F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сообщение </w:t>
      </w:r>
      <w:proofErr w:type="gramStart"/>
      <w:r w:rsidRPr="00151F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обучающимся</w:t>
      </w:r>
      <w:proofErr w:type="gramEnd"/>
      <w:r w:rsidRPr="00151F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знаний об основных элементах живой природы (о строении и жизни растений и животных, а так же об организме человека и его здоровье)</w:t>
      </w:r>
    </w:p>
    <w:p w:rsidR="00151FC6" w:rsidRPr="00151FC6" w:rsidRDefault="00151FC6" w:rsidP="00151FC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5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51F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экологическое воспитание (рассмотрение окружающей природы как комплекса условий, необходимых для жизни всех растений), бережного отношения к природе. </w:t>
      </w:r>
    </w:p>
    <w:p w:rsidR="00151FC6" w:rsidRPr="00151FC6" w:rsidRDefault="00151FC6" w:rsidP="00151FC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5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51F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первоначальное ознакомление с приемами выращивания некоторых растений (комнатных и на школьном участке) и ухода за ними</w:t>
      </w:r>
    </w:p>
    <w:p w:rsidR="00151FC6" w:rsidRPr="00151FC6" w:rsidRDefault="00151FC6" w:rsidP="00151FC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5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51F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привитие навыков, способствующих сохранению и укреплению здоровья человека. </w:t>
      </w:r>
    </w:p>
    <w:p w:rsidR="00151FC6" w:rsidRPr="00151FC6" w:rsidRDefault="00151FC6" w:rsidP="00151FC6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56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51F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воспитание позитивного эмоционально-ценностного отношения к живой природе чувства сопричастности к сохранению её уникальности и чистоты; </w:t>
      </w:r>
    </w:p>
    <w:p w:rsidR="00151FC6" w:rsidRPr="00151FC6" w:rsidRDefault="00151FC6" w:rsidP="00151FC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151FC6" w:rsidRPr="00151FC6" w:rsidRDefault="00151FC6" w:rsidP="00151FC6">
      <w:pPr>
        <w:shd w:val="clear" w:color="auto" w:fill="FFFFFF"/>
        <w:spacing w:before="19" w:after="0" w:line="240" w:lineRule="auto"/>
        <w:ind w:left="29" w:right="134" w:firstLine="355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51FC6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Биология  как учебный предмет в 7  классе состоит из сле</w:t>
      </w:r>
      <w:r w:rsidRPr="00151F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дующих </w:t>
      </w:r>
      <w:r w:rsidRPr="00151F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разделов:</w:t>
      </w:r>
    </w:p>
    <w:p w:rsidR="00151FC6" w:rsidRPr="00151FC6" w:rsidRDefault="00151FC6" w:rsidP="00151FC6">
      <w:pPr>
        <w:numPr>
          <w:ilvl w:val="0"/>
          <w:numId w:val="2"/>
        </w:numPr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51F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Введение.</w:t>
      </w:r>
    </w:p>
    <w:p w:rsidR="00151FC6" w:rsidRPr="00151FC6" w:rsidRDefault="00151FC6" w:rsidP="00151FC6">
      <w:pPr>
        <w:numPr>
          <w:ilvl w:val="0"/>
          <w:numId w:val="2"/>
        </w:numPr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51FC6">
        <w:rPr>
          <w:rFonts w:ascii="Times New Roman" w:eastAsia="Times New Roman" w:hAnsi="Times New Roman" w:cs="Times New Roman"/>
          <w:bCs/>
          <w:spacing w:val="-3"/>
          <w:sz w:val="24"/>
          <w:szCs w:val="24"/>
          <w:lang w:eastAsia="ru-RU"/>
        </w:rPr>
        <w:t xml:space="preserve"> Многообразие растений</w:t>
      </w:r>
    </w:p>
    <w:p w:rsidR="00151FC6" w:rsidRPr="00151FC6" w:rsidRDefault="00151FC6" w:rsidP="00151FC6">
      <w:pPr>
        <w:numPr>
          <w:ilvl w:val="0"/>
          <w:numId w:val="2"/>
        </w:numPr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51FC6">
        <w:rPr>
          <w:rFonts w:ascii="Times New Roman" w:eastAsia="Times New Roman" w:hAnsi="Times New Roman" w:cs="Times New Roman"/>
          <w:bCs/>
          <w:spacing w:val="-3"/>
          <w:sz w:val="24"/>
          <w:szCs w:val="24"/>
          <w:lang w:eastAsia="ru-RU"/>
        </w:rPr>
        <w:t>Цветок.</w:t>
      </w:r>
      <w:r w:rsidRPr="00151FC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ru-RU"/>
        </w:rPr>
        <w:t xml:space="preserve"> </w:t>
      </w:r>
    </w:p>
    <w:p w:rsidR="00151FC6" w:rsidRPr="00151FC6" w:rsidRDefault="00151FC6" w:rsidP="00151FC6">
      <w:pPr>
        <w:numPr>
          <w:ilvl w:val="0"/>
          <w:numId w:val="2"/>
        </w:numPr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51FC6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ru-RU"/>
        </w:rPr>
        <w:t>Семя  растений.</w:t>
      </w:r>
    </w:p>
    <w:p w:rsidR="00151FC6" w:rsidRPr="00151FC6" w:rsidRDefault="00151FC6" w:rsidP="00151FC6">
      <w:pPr>
        <w:numPr>
          <w:ilvl w:val="0"/>
          <w:numId w:val="2"/>
        </w:numPr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51FC6"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ru-RU"/>
        </w:rPr>
        <w:t>Корни.</w:t>
      </w:r>
    </w:p>
    <w:p w:rsidR="00151FC6" w:rsidRPr="00151FC6" w:rsidRDefault="00151FC6" w:rsidP="00151FC6">
      <w:pPr>
        <w:numPr>
          <w:ilvl w:val="0"/>
          <w:numId w:val="2"/>
        </w:numPr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51FC6">
        <w:rPr>
          <w:rFonts w:ascii="Times New Roman" w:eastAsia="Times New Roman" w:hAnsi="Times New Roman" w:cs="Times New Roman"/>
          <w:bCs/>
          <w:spacing w:val="-1"/>
          <w:sz w:val="24"/>
          <w:szCs w:val="24"/>
          <w:lang w:eastAsia="ru-RU"/>
        </w:rPr>
        <w:t>Лист.</w:t>
      </w:r>
    </w:p>
    <w:p w:rsidR="00151FC6" w:rsidRPr="00151FC6" w:rsidRDefault="00151FC6" w:rsidP="00151FC6">
      <w:pPr>
        <w:numPr>
          <w:ilvl w:val="0"/>
          <w:numId w:val="2"/>
        </w:numPr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51FC6">
        <w:rPr>
          <w:rFonts w:ascii="Times New Roman" w:eastAsia="Times New Roman" w:hAnsi="Times New Roman" w:cs="Times New Roman"/>
          <w:bCs/>
          <w:spacing w:val="-1"/>
          <w:sz w:val="24"/>
          <w:szCs w:val="24"/>
          <w:lang w:eastAsia="ru-RU"/>
        </w:rPr>
        <w:t>Стебель</w:t>
      </w:r>
    </w:p>
    <w:p w:rsidR="00151FC6" w:rsidRPr="00151FC6" w:rsidRDefault="00151FC6" w:rsidP="00151FC6">
      <w:pPr>
        <w:numPr>
          <w:ilvl w:val="0"/>
          <w:numId w:val="2"/>
        </w:numPr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51FC6">
        <w:rPr>
          <w:rFonts w:ascii="Times New Roman" w:eastAsia="Times New Roman" w:hAnsi="Times New Roman" w:cs="Times New Roman"/>
          <w:bCs/>
          <w:spacing w:val="-2"/>
          <w:sz w:val="24"/>
          <w:szCs w:val="24"/>
          <w:lang w:eastAsia="ru-RU"/>
        </w:rPr>
        <w:t xml:space="preserve"> Растение — целостный организм.</w:t>
      </w:r>
    </w:p>
    <w:p w:rsidR="00151FC6" w:rsidRPr="00151FC6" w:rsidRDefault="00151FC6" w:rsidP="00151FC6">
      <w:pPr>
        <w:numPr>
          <w:ilvl w:val="0"/>
          <w:numId w:val="2"/>
        </w:numPr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51FC6">
        <w:rPr>
          <w:rFonts w:ascii="Times New Roman" w:eastAsia="Times New Roman" w:hAnsi="Times New Roman" w:cs="Times New Roman"/>
          <w:bCs/>
          <w:spacing w:val="-6"/>
          <w:sz w:val="24"/>
          <w:szCs w:val="24"/>
          <w:lang w:eastAsia="ru-RU"/>
        </w:rPr>
        <w:t xml:space="preserve"> Бактерии.</w:t>
      </w:r>
    </w:p>
    <w:p w:rsidR="00151FC6" w:rsidRPr="00151FC6" w:rsidRDefault="00151FC6" w:rsidP="00151FC6">
      <w:pPr>
        <w:numPr>
          <w:ilvl w:val="0"/>
          <w:numId w:val="2"/>
        </w:numPr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51FC6">
        <w:rPr>
          <w:rFonts w:ascii="Times New Roman" w:eastAsia="Times New Roman" w:hAnsi="Times New Roman" w:cs="Times New Roman"/>
          <w:bCs/>
          <w:spacing w:val="-2"/>
          <w:sz w:val="24"/>
          <w:szCs w:val="24"/>
          <w:lang w:eastAsia="ru-RU"/>
        </w:rPr>
        <w:t xml:space="preserve"> Грибы.</w:t>
      </w:r>
    </w:p>
    <w:p w:rsidR="00151FC6" w:rsidRPr="00151FC6" w:rsidRDefault="00151FC6" w:rsidP="00151FC6">
      <w:pPr>
        <w:numPr>
          <w:ilvl w:val="0"/>
          <w:numId w:val="2"/>
        </w:numPr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51FC6">
        <w:rPr>
          <w:rFonts w:ascii="Times New Roman" w:eastAsia="Times New Roman" w:hAnsi="Times New Roman" w:cs="Times New Roman"/>
          <w:bCs/>
          <w:spacing w:val="-2"/>
          <w:sz w:val="24"/>
          <w:szCs w:val="24"/>
          <w:lang w:eastAsia="ru-RU"/>
        </w:rPr>
        <w:lastRenderedPageBreak/>
        <w:t>Мхи.</w:t>
      </w:r>
    </w:p>
    <w:p w:rsidR="00151FC6" w:rsidRPr="00151FC6" w:rsidRDefault="00151FC6" w:rsidP="00151FC6">
      <w:pPr>
        <w:numPr>
          <w:ilvl w:val="0"/>
          <w:numId w:val="2"/>
        </w:numPr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51FC6">
        <w:rPr>
          <w:rFonts w:ascii="Times New Roman" w:eastAsia="Times New Roman" w:hAnsi="Times New Roman" w:cs="Times New Roman"/>
          <w:bCs/>
          <w:spacing w:val="-2"/>
          <w:sz w:val="24"/>
          <w:szCs w:val="24"/>
          <w:lang w:eastAsia="ru-RU"/>
        </w:rPr>
        <w:t>Папоротники.</w:t>
      </w:r>
    </w:p>
    <w:p w:rsidR="00151FC6" w:rsidRPr="00151FC6" w:rsidRDefault="00151FC6" w:rsidP="00151FC6">
      <w:pPr>
        <w:numPr>
          <w:ilvl w:val="0"/>
          <w:numId w:val="2"/>
        </w:numPr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51FC6">
        <w:rPr>
          <w:rFonts w:ascii="Times New Roman" w:eastAsia="Times New Roman" w:hAnsi="Times New Roman" w:cs="Times New Roman"/>
          <w:bCs/>
          <w:spacing w:val="-2"/>
          <w:sz w:val="24"/>
          <w:szCs w:val="24"/>
          <w:lang w:eastAsia="ru-RU"/>
        </w:rPr>
        <w:t>Голосеменные.</w:t>
      </w:r>
    </w:p>
    <w:p w:rsidR="00151FC6" w:rsidRPr="00151FC6" w:rsidRDefault="00151FC6" w:rsidP="00151FC6">
      <w:pPr>
        <w:numPr>
          <w:ilvl w:val="0"/>
          <w:numId w:val="2"/>
        </w:numPr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51FC6">
        <w:rPr>
          <w:rFonts w:ascii="Times New Roman" w:eastAsia="Times New Roman" w:hAnsi="Times New Roman" w:cs="Times New Roman"/>
          <w:bCs/>
          <w:spacing w:val="-2"/>
          <w:sz w:val="24"/>
          <w:szCs w:val="24"/>
          <w:lang w:eastAsia="ru-RU"/>
        </w:rPr>
        <w:t>Покрытосеменные или цветковые.</w:t>
      </w:r>
    </w:p>
    <w:p w:rsidR="00151FC6" w:rsidRPr="00151FC6" w:rsidRDefault="00151FC6" w:rsidP="00151FC6">
      <w:pPr>
        <w:numPr>
          <w:ilvl w:val="0"/>
          <w:numId w:val="2"/>
        </w:numPr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51F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Однодольные   </w:t>
      </w:r>
      <w:r w:rsidRPr="00151FC6">
        <w:rPr>
          <w:rFonts w:ascii="Times New Roman" w:eastAsia="Times New Roman" w:hAnsi="Times New Roman" w:cs="Times New Roman"/>
          <w:bCs/>
          <w:spacing w:val="-2"/>
          <w:sz w:val="24"/>
          <w:szCs w:val="24"/>
          <w:lang w:eastAsia="ru-RU"/>
        </w:rPr>
        <w:t>растения.</w:t>
      </w:r>
    </w:p>
    <w:p w:rsidR="00151FC6" w:rsidRPr="00151FC6" w:rsidRDefault="00151FC6" w:rsidP="00151FC6">
      <w:pPr>
        <w:numPr>
          <w:ilvl w:val="0"/>
          <w:numId w:val="2"/>
        </w:numPr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51FC6">
        <w:rPr>
          <w:rFonts w:ascii="Times New Roman" w:eastAsia="Times New Roman" w:hAnsi="Times New Roman" w:cs="Times New Roman"/>
          <w:bCs/>
          <w:spacing w:val="-2"/>
          <w:sz w:val="24"/>
          <w:szCs w:val="24"/>
          <w:lang w:eastAsia="ru-RU"/>
        </w:rPr>
        <w:t xml:space="preserve">Злаки </w:t>
      </w:r>
    </w:p>
    <w:p w:rsidR="00151FC6" w:rsidRPr="00151FC6" w:rsidRDefault="00151FC6" w:rsidP="00151FC6">
      <w:pPr>
        <w:numPr>
          <w:ilvl w:val="0"/>
          <w:numId w:val="2"/>
        </w:numPr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51FC6">
        <w:rPr>
          <w:rFonts w:ascii="Times New Roman" w:eastAsia="Times New Roman" w:hAnsi="Times New Roman" w:cs="Times New Roman"/>
          <w:bCs/>
          <w:spacing w:val="-2"/>
          <w:sz w:val="24"/>
          <w:szCs w:val="24"/>
          <w:lang w:eastAsia="ru-RU"/>
        </w:rPr>
        <w:t>Лилейные</w:t>
      </w:r>
    </w:p>
    <w:p w:rsidR="00151FC6" w:rsidRPr="00151FC6" w:rsidRDefault="00151FC6" w:rsidP="00151FC6">
      <w:pPr>
        <w:numPr>
          <w:ilvl w:val="0"/>
          <w:numId w:val="2"/>
        </w:numPr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51FC6">
        <w:rPr>
          <w:rFonts w:ascii="Times New Roman" w:eastAsia="Times New Roman" w:hAnsi="Times New Roman" w:cs="Times New Roman"/>
          <w:bCs/>
          <w:spacing w:val="-2"/>
          <w:sz w:val="24"/>
          <w:szCs w:val="24"/>
          <w:lang w:eastAsia="ru-RU"/>
        </w:rPr>
        <w:t xml:space="preserve">Цветочно-декоративные растения </w:t>
      </w:r>
    </w:p>
    <w:p w:rsidR="00151FC6" w:rsidRPr="00151FC6" w:rsidRDefault="00151FC6" w:rsidP="00151FC6">
      <w:pPr>
        <w:numPr>
          <w:ilvl w:val="0"/>
          <w:numId w:val="2"/>
        </w:numPr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51F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Двудольные  </w:t>
      </w:r>
      <w:r w:rsidRPr="00151FC6">
        <w:rPr>
          <w:rFonts w:ascii="Times New Roman" w:eastAsia="Times New Roman" w:hAnsi="Times New Roman" w:cs="Times New Roman"/>
          <w:bCs/>
          <w:spacing w:val="-2"/>
          <w:sz w:val="24"/>
          <w:szCs w:val="24"/>
          <w:lang w:eastAsia="ru-RU"/>
        </w:rPr>
        <w:t>растения</w:t>
      </w:r>
    </w:p>
    <w:p w:rsidR="00151FC6" w:rsidRPr="00151FC6" w:rsidRDefault="00151FC6" w:rsidP="00151FC6">
      <w:pPr>
        <w:numPr>
          <w:ilvl w:val="0"/>
          <w:numId w:val="2"/>
        </w:numPr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51FC6">
        <w:rPr>
          <w:rFonts w:ascii="Times New Roman" w:eastAsia="Times New Roman" w:hAnsi="Times New Roman" w:cs="Times New Roman"/>
          <w:bCs/>
          <w:spacing w:val="-2"/>
          <w:sz w:val="24"/>
          <w:szCs w:val="24"/>
          <w:lang w:eastAsia="ru-RU"/>
        </w:rPr>
        <w:t xml:space="preserve">Пасленовые </w:t>
      </w:r>
    </w:p>
    <w:p w:rsidR="00151FC6" w:rsidRPr="00151FC6" w:rsidRDefault="00151FC6" w:rsidP="00151FC6">
      <w:pPr>
        <w:numPr>
          <w:ilvl w:val="0"/>
          <w:numId w:val="2"/>
        </w:numPr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51FC6"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ru-RU"/>
        </w:rPr>
        <w:t>Бобовые.</w:t>
      </w:r>
    </w:p>
    <w:p w:rsidR="00151FC6" w:rsidRPr="00151FC6" w:rsidRDefault="00151FC6" w:rsidP="00151FC6">
      <w:pPr>
        <w:numPr>
          <w:ilvl w:val="0"/>
          <w:numId w:val="2"/>
        </w:num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51FC6">
        <w:rPr>
          <w:rFonts w:ascii="Times New Roman" w:eastAsia="Times New Roman" w:hAnsi="Times New Roman" w:cs="Times New Roman"/>
          <w:bCs/>
          <w:spacing w:val="-1"/>
          <w:sz w:val="24"/>
          <w:szCs w:val="24"/>
          <w:lang w:eastAsia="ru-RU"/>
        </w:rPr>
        <w:t xml:space="preserve"> Розоцветные.</w:t>
      </w:r>
      <w:r w:rsidRPr="00151FC6"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ru-RU"/>
        </w:rPr>
        <w:t xml:space="preserve"> </w:t>
      </w:r>
    </w:p>
    <w:p w:rsidR="00151FC6" w:rsidRPr="00151FC6" w:rsidRDefault="00151FC6" w:rsidP="00151FC6">
      <w:pPr>
        <w:numPr>
          <w:ilvl w:val="0"/>
          <w:numId w:val="2"/>
        </w:num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51FC6"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ru-RU"/>
        </w:rPr>
        <w:t>Биологические особенности растений сада</w:t>
      </w:r>
    </w:p>
    <w:p w:rsidR="00151FC6" w:rsidRPr="00151FC6" w:rsidRDefault="00151FC6" w:rsidP="00151FC6">
      <w:pPr>
        <w:numPr>
          <w:ilvl w:val="0"/>
          <w:numId w:val="2"/>
        </w:num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51FC6">
        <w:rPr>
          <w:rFonts w:ascii="Times New Roman" w:eastAsia="Times New Roman" w:hAnsi="Times New Roman" w:cs="Times New Roman"/>
          <w:bCs/>
          <w:spacing w:val="-5"/>
          <w:sz w:val="24"/>
          <w:szCs w:val="24"/>
          <w:lang w:eastAsia="ru-RU"/>
        </w:rPr>
        <w:t>Сложноцветные</w:t>
      </w:r>
      <w:r w:rsidRPr="00151FC6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  <w:t>.</w:t>
      </w:r>
      <w:r w:rsidRPr="00151FC6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ru-RU"/>
        </w:rPr>
        <w:t xml:space="preserve"> </w:t>
      </w:r>
    </w:p>
    <w:p w:rsidR="00151FC6" w:rsidRPr="00151FC6" w:rsidRDefault="00151FC6" w:rsidP="00151FC6">
      <w:pPr>
        <w:numPr>
          <w:ilvl w:val="0"/>
          <w:numId w:val="2"/>
        </w:num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51FC6">
        <w:rPr>
          <w:rFonts w:ascii="Times New Roman" w:eastAsia="Times New Roman" w:hAnsi="Times New Roman" w:cs="Times New Roman"/>
          <w:bCs/>
          <w:spacing w:val="-2"/>
          <w:sz w:val="24"/>
          <w:szCs w:val="24"/>
          <w:lang w:eastAsia="ru-RU"/>
        </w:rPr>
        <w:t>Обобщение.</w:t>
      </w:r>
    </w:p>
    <w:p w:rsidR="00151FC6" w:rsidRPr="00151FC6" w:rsidRDefault="00151FC6" w:rsidP="00151FC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151FC6" w:rsidRPr="00151FC6" w:rsidRDefault="00151FC6" w:rsidP="00151FC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51F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Программа 7 класса включает элементарные сведения о многообразии растений, грибов и бактерий; о строении и значении органов цветкового растения; об основных группах растений; о биологических особенностях, выращивании и использовании наиболее распространенных полевых, овощных, плодовых, ягодных, а так же декоративных растений. </w:t>
      </w:r>
    </w:p>
    <w:p w:rsidR="00151FC6" w:rsidRPr="00151FC6" w:rsidRDefault="00151FC6" w:rsidP="00151FC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151F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данной программе предлагается изучение наиболее распространенных и большей частью уже известных обучающимся  однодольных и двудольных растений, лишь таких признаков  их сходства и различия, которые можно показать по цветным таблицам.</w:t>
      </w:r>
      <w:proofErr w:type="gramEnd"/>
      <w:r w:rsidRPr="00151F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Очень кратко сообщаются сведения о строении, разнообразии и значении грибов и бактерий. </w:t>
      </w:r>
    </w:p>
    <w:p w:rsidR="00E13A96" w:rsidRDefault="00E13A96"/>
    <w:p w:rsidR="00151FC6" w:rsidRDefault="00151FC6"/>
    <w:p w:rsidR="00151FC6" w:rsidRDefault="00151FC6"/>
    <w:p w:rsidR="00151FC6" w:rsidRDefault="00151FC6"/>
    <w:p w:rsidR="00151FC6" w:rsidRDefault="00151FC6"/>
    <w:p w:rsidR="00151FC6" w:rsidRDefault="00151FC6"/>
    <w:p w:rsidR="00151FC6" w:rsidRDefault="00151FC6"/>
    <w:p w:rsidR="00151FC6" w:rsidRDefault="00151FC6"/>
    <w:p w:rsidR="00151FC6" w:rsidRDefault="00151FC6"/>
    <w:p w:rsidR="00151FC6" w:rsidRPr="00151FC6" w:rsidRDefault="00151FC6" w:rsidP="00151FC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</w:pPr>
      <w:r w:rsidRPr="00151FC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                                ТЕМАТИЧЕСКИЙ  ПЛАН  </w:t>
      </w:r>
      <w:r w:rsidRPr="00151FC6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  <w:t>ПО  БИОЛОГИИ</w:t>
      </w:r>
      <w:r w:rsidRPr="00151FC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– </w:t>
      </w:r>
      <w:r w:rsidRPr="00151FC6">
        <w:rPr>
          <w:rFonts w:ascii="Times New Roman" w:eastAsia="Times New Roman" w:hAnsi="Times New Roman" w:cs="Times New Roman"/>
          <w:b/>
          <w:i/>
          <w:sz w:val="32"/>
          <w:szCs w:val="32"/>
          <w:lang w:eastAsia="ru-RU"/>
        </w:rPr>
        <w:t>7 КЛАСС</w:t>
      </w:r>
    </w:p>
    <w:p w:rsidR="00151FC6" w:rsidRPr="00151FC6" w:rsidRDefault="00151FC6" w:rsidP="00151FC6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151FC6" w:rsidRPr="00151FC6" w:rsidRDefault="00151FC6" w:rsidP="00151FC6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51FC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Программа  специальной (коррекционной) образовательной  школы </w:t>
      </w:r>
      <w:r w:rsidRPr="00151FC6">
        <w:rPr>
          <w:rFonts w:ascii="Times New Roman" w:eastAsia="Times New Roman" w:hAnsi="Times New Roman" w:cs="Times New Roman"/>
          <w:sz w:val="32"/>
          <w:szCs w:val="32"/>
          <w:lang w:val="en-US" w:eastAsia="ru-RU"/>
        </w:rPr>
        <w:t>VIII</w:t>
      </w:r>
      <w:r w:rsidRPr="00151FC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вида, 5-9 классы,</w:t>
      </w:r>
    </w:p>
    <w:p w:rsidR="00151FC6" w:rsidRPr="00151FC6" w:rsidRDefault="00151FC6" w:rsidP="00151FC6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51FC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сборник 1, Москва «</w:t>
      </w:r>
      <w:proofErr w:type="spellStart"/>
      <w:r w:rsidRPr="00151FC6">
        <w:rPr>
          <w:rFonts w:ascii="Times New Roman" w:eastAsia="Times New Roman" w:hAnsi="Times New Roman" w:cs="Times New Roman"/>
          <w:sz w:val="32"/>
          <w:szCs w:val="32"/>
          <w:lang w:eastAsia="ru-RU"/>
        </w:rPr>
        <w:t>Владос</w:t>
      </w:r>
      <w:proofErr w:type="spellEnd"/>
      <w:r w:rsidRPr="00151FC6">
        <w:rPr>
          <w:rFonts w:ascii="Times New Roman" w:eastAsia="Times New Roman" w:hAnsi="Times New Roman" w:cs="Times New Roman"/>
          <w:sz w:val="32"/>
          <w:szCs w:val="32"/>
          <w:lang w:eastAsia="ru-RU"/>
        </w:rPr>
        <w:t>»  2001 год</w:t>
      </w:r>
    </w:p>
    <w:p w:rsidR="00151FC6" w:rsidRPr="00151FC6" w:rsidRDefault="00151FC6" w:rsidP="00151FC6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151FC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                                                                  Учитель</w:t>
      </w:r>
      <w:proofErr w:type="gramStart"/>
      <w:r w:rsidRPr="00151FC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:</w:t>
      </w:r>
      <w:proofErr w:type="gramEnd"/>
      <w:r w:rsidRPr="00151FC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Горбунова  М.В.</w:t>
      </w:r>
    </w:p>
    <w:p w:rsidR="00151FC6" w:rsidRPr="00151FC6" w:rsidRDefault="00151FC6" w:rsidP="00151FC6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48"/>
        <w:gridCol w:w="1454"/>
        <w:gridCol w:w="1426"/>
        <w:gridCol w:w="4276"/>
        <w:gridCol w:w="2852"/>
      </w:tblGrid>
      <w:tr w:rsidR="00151FC6" w:rsidRPr="00151FC6" w:rsidTr="0023377A">
        <w:tc>
          <w:tcPr>
            <w:tcW w:w="4248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Тема  урока</w:t>
            </w:r>
          </w:p>
        </w:tc>
        <w:tc>
          <w:tcPr>
            <w:tcW w:w="1454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Кол-во      часов</w:t>
            </w:r>
          </w:p>
        </w:tc>
        <w:tc>
          <w:tcPr>
            <w:tcW w:w="142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Дата</w:t>
            </w:r>
          </w:p>
        </w:tc>
        <w:tc>
          <w:tcPr>
            <w:tcW w:w="427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Практическая  работа</w:t>
            </w:r>
          </w:p>
        </w:tc>
        <w:tc>
          <w:tcPr>
            <w:tcW w:w="2852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Наглядность</w:t>
            </w:r>
          </w:p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151FC6" w:rsidRPr="00151FC6" w:rsidTr="0023377A">
        <w:tc>
          <w:tcPr>
            <w:tcW w:w="4248" w:type="dxa"/>
            <w:shd w:val="clear" w:color="auto" w:fill="auto"/>
          </w:tcPr>
          <w:p w:rsidR="00151FC6" w:rsidRPr="00151FC6" w:rsidRDefault="00151FC6" w:rsidP="00151FC6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Введение. Значение растений  и  их  охрана</w:t>
            </w:r>
          </w:p>
          <w:p w:rsidR="00151FC6" w:rsidRPr="00151FC6" w:rsidRDefault="00151FC6" w:rsidP="00151FC6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4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1</w:t>
            </w:r>
          </w:p>
        </w:tc>
        <w:tc>
          <w:tcPr>
            <w:tcW w:w="142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7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52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Карточки, рабочие  тетради</w:t>
            </w:r>
          </w:p>
        </w:tc>
      </w:tr>
      <w:tr w:rsidR="00151FC6" w:rsidRPr="00151FC6" w:rsidTr="0023377A">
        <w:tc>
          <w:tcPr>
            <w:tcW w:w="4248" w:type="dxa"/>
            <w:shd w:val="clear" w:color="auto" w:fill="auto"/>
          </w:tcPr>
          <w:p w:rsidR="00151FC6" w:rsidRPr="00151FC6" w:rsidRDefault="00151FC6" w:rsidP="00151FC6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Общее  знакомство  с  цветковыми  растениями</w:t>
            </w:r>
          </w:p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Общее  понятие  об  органах  цветкового  растения </w:t>
            </w:r>
            <w:proofErr w:type="gramStart"/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 </w:t>
            </w:r>
            <w:proofErr w:type="gramEnd"/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приме-ре растения, цветущего осенью): цветок, стебель, лист, корень</w:t>
            </w:r>
          </w:p>
        </w:tc>
        <w:tc>
          <w:tcPr>
            <w:tcW w:w="1454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1</w:t>
            </w:r>
          </w:p>
        </w:tc>
        <w:tc>
          <w:tcPr>
            <w:tcW w:w="142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7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Лабораторная  работа: органы  цветкового растения</w:t>
            </w:r>
          </w:p>
        </w:tc>
        <w:tc>
          <w:tcPr>
            <w:tcW w:w="2852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Карточки, гербарий</w:t>
            </w:r>
          </w:p>
        </w:tc>
      </w:tr>
      <w:tr w:rsidR="00151FC6" w:rsidRPr="00151FC6" w:rsidTr="0023377A">
        <w:tc>
          <w:tcPr>
            <w:tcW w:w="4248" w:type="dxa"/>
            <w:shd w:val="clear" w:color="auto" w:fill="auto"/>
          </w:tcPr>
          <w:p w:rsidR="00151FC6" w:rsidRPr="00151FC6" w:rsidRDefault="00151FC6" w:rsidP="00151FC6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Цветение  и  плодоношение  растений</w:t>
            </w:r>
          </w:p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Строение цветка (на  примере  цветка  вишни)</w:t>
            </w:r>
          </w:p>
        </w:tc>
        <w:tc>
          <w:tcPr>
            <w:tcW w:w="1454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1</w:t>
            </w:r>
          </w:p>
        </w:tc>
        <w:tc>
          <w:tcPr>
            <w:tcW w:w="142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7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Лабораторная  работа: строение  цветка</w:t>
            </w:r>
          </w:p>
        </w:tc>
        <w:tc>
          <w:tcPr>
            <w:tcW w:w="2852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Муляж  цветка</w:t>
            </w:r>
          </w:p>
        </w:tc>
      </w:tr>
      <w:tr w:rsidR="00151FC6" w:rsidRPr="00151FC6" w:rsidTr="0023377A">
        <w:tc>
          <w:tcPr>
            <w:tcW w:w="4248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Понятие  о  соцветиях (зонтик, колос, корзинка)</w:t>
            </w:r>
          </w:p>
        </w:tc>
        <w:tc>
          <w:tcPr>
            <w:tcW w:w="1454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1</w:t>
            </w:r>
          </w:p>
        </w:tc>
        <w:tc>
          <w:tcPr>
            <w:tcW w:w="142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7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Экскурсия: в  природу  для  ознакомления  с  цветками  и </w:t>
            </w:r>
            <w:proofErr w:type="spellStart"/>
            <w:proofErr w:type="gramStart"/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соц-ветиями</w:t>
            </w:r>
            <w:proofErr w:type="spellEnd"/>
            <w:proofErr w:type="gramEnd"/>
          </w:p>
        </w:tc>
        <w:tc>
          <w:tcPr>
            <w:tcW w:w="2852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Гербарии</w:t>
            </w:r>
          </w:p>
        </w:tc>
      </w:tr>
      <w:tr w:rsidR="00151FC6" w:rsidRPr="00151FC6" w:rsidTr="0023377A">
        <w:tc>
          <w:tcPr>
            <w:tcW w:w="4248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3. Опыление  цветков. </w:t>
            </w:r>
            <w:proofErr w:type="spellStart"/>
            <w:proofErr w:type="gramStart"/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Оплодо-творение</w:t>
            </w:r>
            <w:proofErr w:type="spellEnd"/>
            <w:proofErr w:type="gramEnd"/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454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1</w:t>
            </w:r>
          </w:p>
        </w:tc>
        <w:tc>
          <w:tcPr>
            <w:tcW w:w="142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7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52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Рабочие  тетради</w:t>
            </w:r>
          </w:p>
        </w:tc>
      </w:tr>
      <w:tr w:rsidR="00151FC6" w:rsidRPr="00151FC6" w:rsidTr="0023377A">
        <w:tc>
          <w:tcPr>
            <w:tcW w:w="4248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 Образование  плодов и  семян. Плоды  сухие  и  сочные.</w:t>
            </w:r>
          </w:p>
        </w:tc>
        <w:tc>
          <w:tcPr>
            <w:tcW w:w="1454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1</w:t>
            </w:r>
          </w:p>
        </w:tc>
        <w:tc>
          <w:tcPr>
            <w:tcW w:w="142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7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52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Коллекции  плодов  и  семян</w:t>
            </w:r>
          </w:p>
        </w:tc>
      </w:tr>
      <w:tr w:rsidR="00151FC6" w:rsidRPr="00151FC6" w:rsidTr="0023377A">
        <w:tc>
          <w:tcPr>
            <w:tcW w:w="4248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5. Распространение  плодов  и </w:t>
            </w: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семян.</w:t>
            </w:r>
          </w:p>
        </w:tc>
        <w:tc>
          <w:tcPr>
            <w:tcW w:w="1454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     1</w:t>
            </w:r>
          </w:p>
        </w:tc>
        <w:tc>
          <w:tcPr>
            <w:tcW w:w="142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7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Экскурсия: распространение  </w:t>
            </w: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плодов  и  семян</w:t>
            </w:r>
          </w:p>
        </w:tc>
        <w:tc>
          <w:tcPr>
            <w:tcW w:w="2852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51FC6" w:rsidRPr="00151FC6" w:rsidTr="0023377A">
        <w:tc>
          <w:tcPr>
            <w:tcW w:w="4248" w:type="dxa"/>
            <w:shd w:val="clear" w:color="auto" w:fill="auto"/>
          </w:tcPr>
          <w:p w:rsidR="00151FC6" w:rsidRPr="00151FC6" w:rsidRDefault="00151FC6" w:rsidP="00151FC6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Семена  растений</w:t>
            </w:r>
          </w:p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 Строение  семени (на  </w:t>
            </w:r>
            <w:proofErr w:type="spellStart"/>
            <w:proofErr w:type="gramStart"/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приме-рах</w:t>
            </w:r>
            <w:proofErr w:type="spellEnd"/>
            <w:proofErr w:type="gramEnd"/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фасоли  и  пшеницы)</w:t>
            </w:r>
          </w:p>
        </w:tc>
        <w:tc>
          <w:tcPr>
            <w:tcW w:w="1454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2</w:t>
            </w:r>
          </w:p>
        </w:tc>
        <w:tc>
          <w:tcPr>
            <w:tcW w:w="142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7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Лабораторная  работа: строение  семени фасоли  и зерновки  </w:t>
            </w:r>
            <w:proofErr w:type="spellStart"/>
            <w:proofErr w:type="gramStart"/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пше-ницы</w:t>
            </w:r>
            <w:proofErr w:type="spellEnd"/>
            <w:proofErr w:type="gramEnd"/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(с  помощью лупы: форма, окраска, величина)</w:t>
            </w:r>
          </w:p>
        </w:tc>
        <w:tc>
          <w:tcPr>
            <w:tcW w:w="2852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Карточки</w:t>
            </w:r>
            <w:proofErr w:type="gramStart"/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,</w:t>
            </w:r>
            <w:proofErr w:type="gramEnd"/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плакаты</w:t>
            </w:r>
          </w:p>
        </w:tc>
      </w:tr>
      <w:tr w:rsidR="00151FC6" w:rsidRPr="00151FC6" w:rsidTr="0023377A">
        <w:tc>
          <w:tcPr>
            <w:tcW w:w="4248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 Распространение  семян</w:t>
            </w:r>
          </w:p>
        </w:tc>
        <w:tc>
          <w:tcPr>
            <w:tcW w:w="1454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1</w:t>
            </w:r>
          </w:p>
        </w:tc>
        <w:tc>
          <w:tcPr>
            <w:tcW w:w="142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7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52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51FC6" w:rsidRPr="00151FC6" w:rsidTr="0023377A">
        <w:tc>
          <w:tcPr>
            <w:tcW w:w="4248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 Условия, необходимые  для  прорастания  семян</w:t>
            </w:r>
          </w:p>
        </w:tc>
        <w:tc>
          <w:tcPr>
            <w:tcW w:w="1454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1</w:t>
            </w:r>
          </w:p>
        </w:tc>
        <w:tc>
          <w:tcPr>
            <w:tcW w:w="142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7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Опыт: условия, необходимые  для  прорастания  семян</w:t>
            </w:r>
          </w:p>
        </w:tc>
        <w:tc>
          <w:tcPr>
            <w:tcW w:w="2852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Проросшие  семена  фасоли  и  пшеницы</w:t>
            </w:r>
          </w:p>
        </w:tc>
      </w:tr>
      <w:tr w:rsidR="00151FC6" w:rsidRPr="00151FC6" w:rsidTr="0023377A">
        <w:tc>
          <w:tcPr>
            <w:tcW w:w="4248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 Правила  заделки  семян  в  почву</w:t>
            </w:r>
          </w:p>
        </w:tc>
        <w:tc>
          <w:tcPr>
            <w:tcW w:w="1454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1</w:t>
            </w:r>
          </w:p>
        </w:tc>
        <w:tc>
          <w:tcPr>
            <w:tcW w:w="142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7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Практическая  работа: </w:t>
            </w:r>
            <w:proofErr w:type="spellStart"/>
            <w:proofErr w:type="gramStart"/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определе-ние</w:t>
            </w:r>
            <w:proofErr w:type="spellEnd"/>
            <w:proofErr w:type="gramEnd"/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всхожести  семян</w:t>
            </w:r>
          </w:p>
        </w:tc>
        <w:tc>
          <w:tcPr>
            <w:tcW w:w="2852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51FC6" w:rsidRPr="00151FC6" w:rsidTr="0023377A">
        <w:tc>
          <w:tcPr>
            <w:tcW w:w="4248" w:type="dxa"/>
            <w:shd w:val="clear" w:color="auto" w:fill="auto"/>
          </w:tcPr>
          <w:p w:rsidR="00151FC6" w:rsidRPr="00151FC6" w:rsidRDefault="00151FC6" w:rsidP="00151FC6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Корни  и  корневые  системы</w:t>
            </w:r>
          </w:p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Разнообразие  корней</w:t>
            </w:r>
          </w:p>
        </w:tc>
        <w:tc>
          <w:tcPr>
            <w:tcW w:w="1454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1</w:t>
            </w:r>
          </w:p>
        </w:tc>
        <w:tc>
          <w:tcPr>
            <w:tcW w:w="142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7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52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Плакат </w:t>
            </w:r>
          </w:p>
        </w:tc>
      </w:tr>
      <w:tr w:rsidR="00151FC6" w:rsidRPr="00151FC6" w:rsidTr="0023377A">
        <w:tc>
          <w:tcPr>
            <w:tcW w:w="4248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Корневые  системы (</w:t>
            </w:r>
            <w:proofErr w:type="spellStart"/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стерж-невая</w:t>
            </w:r>
            <w:proofErr w:type="spellEnd"/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и  </w:t>
            </w:r>
            <w:proofErr w:type="gramStart"/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мочковая</w:t>
            </w:r>
            <w:proofErr w:type="gramEnd"/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454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1</w:t>
            </w:r>
          </w:p>
        </w:tc>
        <w:tc>
          <w:tcPr>
            <w:tcW w:w="142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7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52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Гербарии </w:t>
            </w:r>
          </w:p>
        </w:tc>
      </w:tr>
      <w:tr w:rsidR="00151FC6" w:rsidRPr="00151FC6" w:rsidTr="0023377A">
        <w:tc>
          <w:tcPr>
            <w:tcW w:w="4248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 Строение  корня. Корневые  волоски.</w:t>
            </w:r>
          </w:p>
        </w:tc>
        <w:tc>
          <w:tcPr>
            <w:tcW w:w="1454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1</w:t>
            </w:r>
          </w:p>
        </w:tc>
        <w:tc>
          <w:tcPr>
            <w:tcW w:w="142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7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52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51FC6" w:rsidRPr="00151FC6" w:rsidTr="0023377A">
        <w:tc>
          <w:tcPr>
            <w:tcW w:w="4248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 Значение  корня  в  жизни  растения</w:t>
            </w:r>
          </w:p>
        </w:tc>
        <w:tc>
          <w:tcPr>
            <w:tcW w:w="1454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1</w:t>
            </w:r>
          </w:p>
        </w:tc>
        <w:tc>
          <w:tcPr>
            <w:tcW w:w="142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7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52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51FC6" w:rsidRPr="00151FC6" w:rsidTr="0023377A">
        <w:tc>
          <w:tcPr>
            <w:tcW w:w="4248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 Видоизменения  корней (</w:t>
            </w:r>
            <w:proofErr w:type="spellStart"/>
            <w:proofErr w:type="gramStart"/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кор-неплод</w:t>
            </w:r>
            <w:proofErr w:type="spellEnd"/>
            <w:proofErr w:type="gramEnd"/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и  </w:t>
            </w:r>
            <w:proofErr w:type="spellStart"/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корнеклубень</w:t>
            </w:r>
            <w:proofErr w:type="spellEnd"/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1454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1</w:t>
            </w:r>
          </w:p>
        </w:tc>
        <w:tc>
          <w:tcPr>
            <w:tcW w:w="142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7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52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51FC6" w:rsidRPr="00151FC6" w:rsidTr="0023377A">
        <w:tc>
          <w:tcPr>
            <w:tcW w:w="4248" w:type="dxa"/>
            <w:shd w:val="clear" w:color="auto" w:fill="auto"/>
          </w:tcPr>
          <w:p w:rsidR="00151FC6" w:rsidRPr="00151FC6" w:rsidRDefault="00151FC6" w:rsidP="00151FC6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Лист</w:t>
            </w:r>
          </w:p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Внешнее  строение  листа (листовая  пластинка, черешок)</w:t>
            </w:r>
            <w:proofErr w:type="gramStart"/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.Ж</w:t>
            </w:r>
            <w:proofErr w:type="gramEnd"/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илкование. Листья  простые  и  сложные.</w:t>
            </w:r>
          </w:p>
        </w:tc>
        <w:tc>
          <w:tcPr>
            <w:tcW w:w="1454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2</w:t>
            </w:r>
          </w:p>
        </w:tc>
        <w:tc>
          <w:tcPr>
            <w:tcW w:w="142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7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52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Плакат</w:t>
            </w:r>
            <w:proofErr w:type="gramStart"/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,</w:t>
            </w:r>
            <w:proofErr w:type="gramEnd"/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гербарии, листья  растений</w:t>
            </w:r>
          </w:p>
        </w:tc>
      </w:tr>
      <w:tr w:rsidR="00151FC6" w:rsidRPr="00151FC6" w:rsidTr="0023377A">
        <w:tc>
          <w:tcPr>
            <w:tcW w:w="4248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 Значение  листьев  в  жизни  растений – образование  из  воды  и  углекислого  газа  </w:t>
            </w:r>
            <w:proofErr w:type="spellStart"/>
            <w:proofErr w:type="gramStart"/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органичес-ких</w:t>
            </w:r>
            <w:proofErr w:type="spellEnd"/>
            <w:proofErr w:type="gramEnd"/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питательных  веществ  в  </w:t>
            </w: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листьях  на  свету.</w:t>
            </w:r>
          </w:p>
        </w:tc>
        <w:tc>
          <w:tcPr>
            <w:tcW w:w="1454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     1</w:t>
            </w:r>
          </w:p>
        </w:tc>
        <w:tc>
          <w:tcPr>
            <w:tcW w:w="142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7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52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Плакат </w:t>
            </w:r>
          </w:p>
        </w:tc>
      </w:tr>
      <w:tr w:rsidR="00151FC6" w:rsidRPr="00151FC6" w:rsidTr="0023377A">
        <w:tc>
          <w:tcPr>
            <w:tcW w:w="4248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3. Испарение  воды  листьями, значение  этого  явления</w:t>
            </w:r>
          </w:p>
        </w:tc>
        <w:tc>
          <w:tcPr>
            <w:tcW w:w="1454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1</w:t>
            </w:r>
          </w:p>
        </w:tc>
        <w:tc>
          <w:tcPr>
            <w:tcW w:w="142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7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Практическая  работа: испарение  воды  листьями</w:t>
            </w:r>
          </w:p>
        </w:tc>
        <w:tc>
          <w:tcPr>
            <w:tcW w:w="2852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51FC6" w:rsidRPr="00151FC6" w:rsidTr="0023377A">
        <w:tc>
          <w:tcPr>
            <w:tcW w:w="4248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 Дыхание  растений</w:t>
            </w:r>
          </w:p>
        </w:tc>
        <w:tc>
          <w:tcPr>
            <w:tcW w:w="1454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1</w:t>
            </w:r>
          </w:p>
        </w:tc>
        <w:tc>
          <w:tcPr>
            <w:tcW w:w="142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7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Дыхание  растений (поглощение  листьями  кислорода  и  </w:t>
            </w:r>
            <w:proofErr w:type="spellStart"/>
            <w:proofErr w:type="gramStart"/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выделе-ние</w:t>
            </w:r>
            <w:proofErr w:type="spellEnd"/>
            <w:proofErr w:type="gramEnd"/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углекислого  газа  в  темноте)</w:t>
            </w:r>
          </w:p>
        </w:tc>
        <w:tc>
          <w:tcPr>
            <w:tcW w:w="2852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51FC6" w:rsidRPr="00151FC6" w:rsidTr="0023377A">
        <w:tc>
          <w:tcPr>
            <w:tcW w:w="4248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 Листопад  и  его  значение</w:t>
            </w:r>
          </w:p>
        </w:tc>
        <w:tc>
          <w:tcPr>
            <w:tcW w:w="1454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1</w:t>
            </w:r>
          </w:p>
        </w:tc>
        <w:tc>
          <w:tcPr>
            <w:tcW w:w="142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7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52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Гербарии </w:t>
            </w:r>
          </w:p>
        </w:tc>
      </w:tr>
      <w:tr w:rsidR="00151FC6" w:rsidRPr="00151FC6" w:rsidTr="0023377A">
        <w:tc>
          <w:tcPr>
            <w:tcW w:w="4248" w:type="dxa"/>
            <w:shd w:val="clear" w:color="auto" w:fill="auto"/>
          </w:tcPr>
          <w:p w:rsidR="00151FC6" w:rsidRPr="00151FC6" w:rsidRDefault="00151FC6" w:rsidP="00151FC6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Стебель</w:t>
            </w:r>
          </w:p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Строение  стебля  на  примере  липы</w:t>
            </w:r>
          </w:p>
        </w:tc>
        <w:tc>
          <w:tcPr>
            <w:tcW w:w="1454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1</w:t>
            </w:r>
          </w:p>
        </w:tc>
        <w:tc>
          <w:tcPr>
            <w:tcW w:w="142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7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52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Спилы  деревьев</w:t>
            </w:r>
          </w:p>
        </w:tc>
      </w:tr>
      <w:tr w:rsidR="00151FC6" w:rsidRPr="00151FC6" w:rsidTr="0023377A">
        <w:tc>
          <w:tcPr>
            <w:tcW w:w="4248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 Значение  стебля  в  жизни  растений – доставка  воды  и  минеральных  веществ  от  корня  к  другим  органам  растения  и  органических  веществ  от  листьев  к  корню  и  другим  </w:t>
            </w:r>
            <w:proofErr w:type="spellStart"/>
            <w:proofErr w:type="gramStart"/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ор-ганам</w:t>
            </w:r>
            <w:proofErr w:type="spellEnd"/>
            <w:proofErr w:type="gramEnd"/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454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1</w:t>
            </w:r>
          </w:p>
        </w:tc>
        <w:tc>
          <w:tcPr>
            <w:tcW w:w="142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7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Опыт: передвижение  </w:t>
            </w:r>
            <w:proofErr w:type="spellStart"/>
            <w:proofErr w:type="gramStart"/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минераль-ных</w:t>
            </w:r>
            <w:proofErr w:type="spellEnd"/>
            <w:proofErr w:type="gramEnd"/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веществ  и  воды  по  древе-сине</w:t>
            </w:r>
          </w:p>
        </w:tc>
        <w:tc>
          <w:tcPr>
            <w:tcW w:w="2852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Плакат </w:t>
            </w:r>
          </w:p>
        </w:tc>
      </w:tr>
      <w:tr w:rsidR="00151FC6" w:rsidRPr="00151FC6" w:rsidTr="0023377A">
        <w:tc>
          <w:tcPr>
            <w:tcW w:w="4248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 Разнообразие  стеблей.</w:t>
            </w:r>
          </w:p>
        </w:tc>
        <w:tc>
          <w:tcPr>
            <w:tcW w:w="1454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</w:p>
        </w:tc>
        <w:tc>
          <w:tcPr>
            <w:tcW w:w="142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7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52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51FC6" w:rsidRPr="00151FC6" w:rsidTr="0023377A">
        <w:tc>
          <w:tcPr>
            <w:tcW w:w="4248" w:type="dxa"/>
            <w:shd w:val="clear" w:color="auto" w:fill="auto"/>
          </w:tcPr>
          <w:p w:rsidR="00151FC6" w:rsidRPr="00151FC6" w:rsidRDefault="00151FC6" w:rsidP="00151FC6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Растение – целостный  организм</w:t>
            </w:r>
          </w:p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Взаимосвязь  всех  органов  и  всего  растительного  организма  со  средой  обитания</w:t>
            </w:r>
          </w:p>
        </w:tc>
        <w:tc>
          <w:tcPr>
            <w:tcW w:w="1454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1</w:t>
            </w:r>
          </w:p>
        </w:tc>
        <w:tc>
          <w:tcPr>
            <w:tcW w:w="142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7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52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Карточки </w:t>
            </w:r>
          </w:p>
        </w:tc>
      </w:tr>
      <w:tr w:rsidR="00151FC6" w:rsidRPr="00151FC6" w:rsidTr="0023377A">
        <w:tc>
          <w:tcPr>
            <w:tcW w:w="4248" w:type="dxa"/>
            <w:shd w:val="clear" w:color="auto" w:fill="auto"/>
          </w:tcPr>
          <w:p w:rsidR="00151FC6" w:rsidRPr="00151FC6" w:rsidRDefault="00151FC6" w:rsidP="00151FC6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Многообразие  бактерий, грибов, растений</w:t>
            </w:r>
          </w:p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4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9</w:t>
            </w:r>
          </w:p>
        </w:tc>
        <w:tc>
          <w:tcPr>
            <w:tcW w:w="142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7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52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51FC6" w:rsidRPr="00151FC6" w:rsidTr="0023377A">
        <w:tc>
          <w:tcPr>
            <w:tcW w:w="4248" w:type="dxa"/>
            <w:shd w:val="clear" w:color="auto" w:fill="auto"/>
          </w:tcPr>
          <w:p w:rsidR="00151FC6" w:rsidRPr="00151FC6" w:rsidRDefault="00151FC6" w:rsidP="00151FC6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Бактерии</w:t>
            </w:r>
          </w:p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Общее  понятие. Значение  в  природе  и жизни  человека.</w:t>
            </w:r>
          </w:p>
        </w:tc>
        <w:tc>
          <w:tcPr>
            <w:tcW w:w="1454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1</w:t>
            </w:r>
          </w:p>
        </w:tc>
        <w:tc>
          <w:tcPr>
            <w:tcW w:w="142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7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52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Плакат</w:t>
            </w:r>
          </w:p>
        </w:tc>
      </w:tr>
      <w:tr w:rsidR="00151FC6" w:rsidRPr="00151FC6" w:rsidTr="0023377A">
        <w:tc>
          <w:tcPr>
            <w:tcW w:w="4248" w:type="dxa"/>
            <w:shd w:val="clear" w:color="auto" w:fill="auto"/>
          </w:tcPr>
          <w:p w:rsidR="00151FC6" w:rsidRPr="00151FC6" w:rsidRDefault="00151FC6" w:rsidP="00151FC6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Грибы</w:t>
            </w:r>
          </w:p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1. Строение  шляпочного  гриба: плодовое  тело, грибница</w:t>
            </w:r>
          </w:p>
        </w:tc>
        <w:tc>
          <w:tcPr>
            <w:tcW w:w="1454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    </w:t>
            </w:r>
          </w:p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     1</w:t>
            </w:r>
          </w:p>
        </w:tc>
        <w:tc>
          <w:tcPr>
            <w:tcW w:w="142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7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Экскурсия: для  ознакомления  с  особенностями  грибов</w:t>
            </w:r>
          </w:p>
        </w:tc>
        <w:tc>
          <w:tcPr>
            <w:tcW w:w="2852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Коллекция  грибов</w:t>
            </w:r>
          </w:p>
        </w:tc>
      </w:tr>
      <w:tr w:rsidR="00151FC6" w:rsidRPr="00151FC6" w:rsidTr="0023377A">
        <w:tc>
          <w:tcPr>
            <w:tcW w:w="4248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2. Грибы  съедобные  и  </w:t>
            </w:r>
            <w:proofErr w:type="spellStart"/>
            <w:proofErr w:type="gramStart"/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несъе-добные</w:t>
            </w:r>
            <w:proofErr w:type="spellEnd"/>
            <w:proofErr w:type="gramEnd"/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их  распознавание</w:t>
            </w:r>
          </w:p>
        </w:tc>
        <w:tc>
          <w:tcPr>
            <w:tcW w:w="1454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1</w:t>
            </w:r>
          </w:p>
        </w:tc>
        <w:tc>
          <w:tcPr>
            <w:tcW w:w="142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7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52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51FC6" w:rsidRPr="00151FC6" w:rsidTr="0023377A">
        <w:tc>
          <w:tcPr>
            <w:tcW w:w="4248" w:type="dxa"/>
            <w:shd w:val="clear" w:color="auto" w:fill="auto"/>
          </w:tcPr>
          <w:p w:rsidR="00151FC6" w:rsidRPr="00151FC6" w:rsidRDefault="00151FC6" w:rsidP="00151FC6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Мхи</w:t>
            </w:r>
          </w:p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Понятие  о  мхе  как  </w:t>
            </w:r>
            <w:proofErr w:type="spellStart"/>
            <w:proofErr w:type="gramStart"/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многолет-нем</w:t>
            </w:r>
            <w:proofErr w:type="spellEnd"/>
            <w:proofErr w:type="gramEnd"/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растении. Места  </w:t>
            </w:r>
            <w:proofErr w:type="spellStart"/>
            <w:proofErr w:type="gramStart"/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произрас-тания</w:t>
            </w:r>
            <w:proofErr w:type="spellEnd"/>
            <w:proofErr w:type="gramEnd"/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мхов. Торфяной  мох  и  образование  торфа</w:t>
            </w:r>
          </w:p>
        </w:tc>
        <w:tc>
          <w:tcPr>
            <w:tcW w:w="1454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1</w:t>
            </w:r>
          </w:p>
        </w:tc>
        <w:tc>
          <w:tcPr>
            <w:tcW w:w="142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7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52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Коллекции  мхов</w:t>
            </w:r>
          </w:p>
        </w:tc>
      </w:tr>
      <w:tr w:rsidR="00151FC6" w:rsidRPr="00151FC6" w:rsidTr="0023377A">
        <w:tc>
          <w:tcPr>
            <w:tcW w:w="4248" w:type="dxa"/>
            <w:shd w:val="clear" w:color="auto" w:fill="auto"/>
          </w:tcPr>
          <w:p w:rsidR="00151FC6" w:rsidRPr="00151FC6" w:rsidRDefault="00151FC6" w:rsidP="00151FC6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Папоротники</w:t>
            </w:r>
          </w:p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Многолетние  травянистые  </w:t>
            </w:r>
            <w:proofErr w:type="spellStart"/>
            <w:proofErr w:type="gramStart"/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рас-тения</w:t>
            </w:r>
            <w:proofErr w:type="spellEnd"/>
            <w:proofErr w:type="gramEnd"/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Место  их  произрастания.</w:t>
            </w:r>
          </w:p>
        </w:tc>
        <w:tc>
          <w:tcPr>
            <w:tcW w:w="1454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1</w:t>
            </w:r>
          </w:p>
        </w:tc>
        <w:tc>
          <w:tcPr>
            <w:tcW w:w="142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7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52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Гербарии </w:t>
            </w:r>
          </w:p>
        </w:tc>
      </w:tr>
      <w:tr w:rsidR="00151FC6" w:rsidRPr="00151FC6" w:rsidTr="0023377A">
        <w:tc>
          <w:tcPr>
            <w:tcW w:w="4248" w:type="dxa"/>
            <w:shd w:val="clear" w:color="auto" w:fill="auto"/>
          </w:tcPr>
          <w:p w:rsidR="00151FC6" w:rsidRPr="00151FC6" w:rsidRDefault="00151FC6" w:rsidP="00151FC6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Голосеменные</w:t>
            </w:r>
          </w:p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 Сосна  и  ель – хвойные  деревья. Отличие  их  от </w:t>
            </w:r>
            <w:proofErr w:type="spellStart"/>
            <w:proofErr w:type="gramStart"/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листвен-ных</w:t>
            </w:r>
            <w:proofErr w:type="spellEnd"/>
            <w:proofErr w:type="gramEnd"/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деревьев.</w:t>
            </w:r>
          </w:p>
        </w:tc>
        <w:tc>
          <w:tcPr>
            <w:tcW w:w="1454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1</w:t>
            </w:r>
          </w:p>
        </w:tc>
        <w:tc>
          <w:tcPr>
            <w:tcW w:w="142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7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Экскурсия  в  лес</w:t>
            </w:r>
          </w:p>
        </w:tc>
        <w:tc>
          <w:tcPr>
            <w:tcW w:w="2852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Гербарии </w:t>
            </w:r>
          </w:p>
        </w:tc>
      </w:tr>
      <w:tr w:rsidR="00151FC6" w:rsidRPr="00151FC6" w:rsidTr="0023377A">
        <w:tc>
          <w:tcPr>
            <w:tcW w:w="4248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Сравнение  сосны  и  ели. Особенности  их  размножения.</w:t>
            </w:r>
          </w:p>
        </w:tc>
        <w:tc>
          <w:tcPr>
            <w:tcW w:w="1454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1</w:t>
            </w:r>
          </w:p>
        </w:tc>
        <w:tc>
          <w:tcPr>
            <w:tcW w:w="142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7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52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Коллекции  шишек </w:t>
            </w:r>
          </w:p>
        </w:tc>
      </w:tr>
      <w:tr w:rsidR="00151FC6" w:rsidRPr="00151FC6" w:rsidTr="0023377A">
        <w:tc>
          <w:tcPr>
            <w:tcW w:w="4248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 Использование  древесины  в  народном  хозяйстве.</w:t>
            </w:r>
          </w:p>
        </w:tc>
        <w:tc>
          <w:tcPr>
            <w:tcW w:w="1454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1</w:t>
            </w:r>
          </w:p>
        </w:tc>
        <w:tc>
          <w:tcPr>
            <w:tcW w:w="142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7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52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51FC6" w:rsidRPr="00151FC6" w:rsidTr="0023377A">
        <w:tc>
          <w:tcPr>
            <w:tcW w:w="4248" w:type="dxa"/>
            <w:shd w:val="clear" w:color="auto" w:fill="auto"/>
          </w:tcPr>
          <w:p w:rsidR="00151FC6" w:rsidRPr="00151FC6" w:rsidRDefault="00151FC6" w:rsidP="00151FC6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Покрытосеменные, цветковые</w:t>
            </w:r>
          </w:p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Особенности  строения (наличие  цветков, плодов  с  семенами)</w:t>
            </w:r>
          </w:p>
        </w:tc>
        <w:tc>
          <w:tcPr>
            <w:tcW w:w="1454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1</w:t>
            </w:r>
          </w:p>
        </w:tc>
        <w:tc>
          <w:tcPr>
            <w:tcW w:w="142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7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52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51FC6" w:rsidRPr="00151FC6" w:rsidTr="0023377A">
        <w:tc>
          <w:tcPr>
            <w:tcW w:w="4248" w:type="dxa"/>
            <w:shd w:val="clear" w:color="auto" w:fill="auto"/>
          </w:tcPr>
          <w:p w:rsidR="00151FC6" w:rsidRPr="00151FC6" w:rsidRDefault="00151FC6" w:rsidP="00151FC6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Цветковые  растения</w:t>
            </w:r>
          </w:p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Деление  цветковых  растений на  </w:t>
            </w:r>
            <w:proofErr w:type="gramStart"/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однодольные</w:t>
            </w:r>
            <w:proofErr w:type="gramEnd"/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(например, </w:t>
            </w:r>
            <w:proofErr w:type="spellStart"/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пшени-ца</w:t>
            </w:r>
            <w:proofErr w:type="spellEnd"/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и  двудольные (фасоль). Характерные  различия (</w:t>
            </w:r>
            <w:proofErr w:type="spellStart"/>
            <w:proofErr w:type="gramStart"/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строе-ние</w:t>
            </w:r>
            <w:proofErr w:type="spellEnd"/>
            <w:proofErr w:type="gramEnd"/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семян, корневая  система, жилкование  листа)</w:t>
            </w:r>
          </w:p>
        </w:tc>
        <w:tc>
          <w:tcPr>
            <w:tcW w:w="1454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2 </w:t>
            </w:r>
          </w:p>
        </w:tc>
        <w:tc>
          <w:tcPr>
            <w:tcW w:w="142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7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52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Плакат, карточки, рабочие  тетради</w:t>
            </w:r>
          </w:p>
        </w:tc>
      </w:tr>
      <w:tr w:rsidR="00151FC6" w:rsidRPr="00151FC6" w:rsidTr="0023377A">
        <w:tc>
          <w:tcPr>
            <w:tcW w:w="4248" w:type="dxa"/>
            <w:shd w:val="clear" w:color="auto" w:fill="auto"/>
          </w:tcPr>
          <w:p w:rsidR="00151FC6" w:rsidRPr="00151FC6" w:rsidRDefault="00151FC6" w:rsidP="00151FC6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Однодольные  растения</w:t>
            </w:r>
          </w:p>
          <w:p w:rsidR="00151FC6" w:rsidRPr="00151FC6" w:rsidRDefault="00151FC6" w:rsidP="00151FC6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4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14</w:t>
            </w:r>
          </w:p>
        </w:tc>
        <w:tc>
          <w:tcPr>
            <w:tcW w:w="142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7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52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51FC6" w:rsidRPr="00151FC6" w:rsidTr="0023377A">
        <w:tc>
          <w:tcPr>
            <w:tcW w:w="4248" w:type="dxa"/>
            <w:shd w:val="clear" w:color="auto" w:fill="auto"/>
          </w:tcPr>
          <w:p w:rsidR="00151FC6" w:rsidRPr="00151FC6" w:rsidRDefault="00151FC6" w:rsidP="00151FC6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Злаки</w:t>
            </w:r>
          </w:p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Пшеница</w:t>
            </w:r>
          </w:p>
        </w:tc>
        <w:tc>
          <w:tcPr>
            <w:tcW w:w="1454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1</w:t>
            </w:r>
          </w:p>
        </w:tc>
        <w:tc>
          <w:tcPr>
            <w:tcW w:w="142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7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52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Гербарии </w:t>
            </w:r>
          </w:p>
        </w:tc>
      </w:tr>
      <w:tr w:rsidR="00151FC6" w:rsidRPr="00151FC6" w:rsidTr="0023377A">
        <w:tc>
          <w:tcPr>
            <w:tcW w:w="4248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Рожь</w:t>
            </w:r>
          </w:p>
        </w:tc>
        <w:tc>
          <w:tcPr>
            <w:tcW w:w="1454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1</w:t>
            </w:r>
          </w:p>
        </w:tc>
        <w:tc>
          <w:tcPr>
            <w:tcW w:w="142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7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52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51FC6" w:rsidRPr="00151FC6" w:rsidTr="0023377A">
        <w:tc>
          <w:tcPr>
            <w:tcW w:w="4248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 Ячмень</w:t>
            </w:r>
          </w:p>
        </w:tc>
        <w:tc>
          <w:tcPr>
            <w:tcW w:w="1454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1</w:t>
            </w:r>
          </w:p>
        </w:tc>
        <w:tc>
          <w:tcPr>
            <w:tcW w:w="142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7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52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51FC6" w:rsidRPr="00151FC6" w:rsidTr="0023377A">
        <w:tc>
          <w:tcPr>
            <w:tcW w:w="4248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 Овёс</w:t>
            </w:r>
          </w:p>
        </w:tc>
        <w:tc>
          <w:tcPr>
            <w:tcW w:w="1454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1</w:t>
            </w:r>
          </w:p>
        </w:tc>
        <w:tc>
          <w:tcPr>
            <w:tcW w:w="142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7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52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51FC6" w:rsidRPr="00151FC6" w:rsidTr="0023377A">
        <w:tc>
          <w:tcPr>
            <w:tcW w:w="4248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 Кукуруза</w:t>
            </w:r>
          </w:p>
        </w:tc>
        <w:tc>
          <w:tcPr>
            <w:tcW w:w="1454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1</w:t>
            </w:r>
          </w:p>
        </w:tc>
        <w:tc>
          <w:tcPr>
            <w:tcW w:w="142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7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52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51FC6" w:rsidRPr="00151FC6" w:rsidTr="0023377A">
        <w:tc>
          <w:tcPr>
            <w:tcW w:w="4248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 Выращивание злаков: посев, уход, уборка.</w:t>
            </w:r>
          </w:p>
        </w:tc>
        <w:tc>
          <w:tcPr>
            <w:tcW w:w="1454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1</w:t>
            </w:r>
          </w:p>
        </w:tc>
        <w:tc>
          <w:tcPr>
            <w:tcW w:w="142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7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52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51FC6" w:rsidRPr="00151FC6" w:rsidTr="0023377A">
        <w:tc>
          <w:tcPr>
            <w:tcW w:w="4248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 Использование  в  народном  хозяйстве. Преобладающая  культура  для  данной  местности</w:t>
            </w:r>
          </w:p>
        </w:tc>
        <w:tc>
          <w:tcPr>
            <w:tcW w:w="1454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1</w:t>
            </w:r>
          </w:p>
        </w:tc>
        <w:tc>
          <w:tcPr>
            <w:tcW w:w="142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7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52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51FC6" w:rsidRPr="00151FC6" w:rsidTr="0023377A">
        <w:tc>
          <w:tcPr>
            <w:tcW w:w="4248" w:type="dxa"/>
            <w:shd w:val="clear" w:color="auto" w:fill="auto"/>
          </w:tcPr>
          <w:p w:rsidR="00151FC6" w:rsidRPr="00151FC6" w:rsidRDefault="00151FC6" w:rsidP="00151FC6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Лилейные</w:t>
            </w:r>
          </w:p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Лук</w:t>
            </w:r>
          </w:p>
        </w:tc>
        <w:tc>
          <w:tcPr>
            <w:tcW w:w="1454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</w:p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1</w:t>
            </w:r>
          </w:p>
        </w:tc>
        <w:tc>
          <w:tcPr>
            <w:tcW w:w="142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7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Лабораторная  работа</w:t>
            </w:r>
            <w:proofErr w:type="gramStart"/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proofErr w:type="gramEnd"/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строение  луковицы</w:t>
            </w:r>
          </w:p>
        </w:tc>
        <w:tc>
          <w:tcPr>
            <w:tcW w:w="2852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Гербарии, луковицы</w:t>
            </w:r>
          </w:p>
        </w:tc>
      </w:tr>
      <w:tr w:rsidR="00151FC6" w:rsidRPr="00151FC6" w:rsidTr="0023377A">
        <w:tc>
          <w:tcPr>
            <w:tcW w:w="4248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Чеснок</w:t>
            </w:r>
          </w:p>
        </w:tc>
        <w:tc>
          <w:tcPr>
            <w:tcW w:w="1454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1</w:t>
            </w:r>
          </w:p>
        </w:tc>
        <w:tc>
          <w:tcPr>
            <w:tcW w:w="142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7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52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51FC6" w:rsidRPr="00151FC6" w:rsidTr="0023377A">
        <w:tc>
          <w:tcPr>
            <w:tcW w:w="4248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 Ландыш</w:t>
            </w:r>
          </w:p>
        </w:tc>
        <w:tc>
          <w:tcPr>
            <w:tcW w:w="1454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1</w:t>
            </w:r>
          </w:p>
        </w:tc>
        <w:tc>
          <w:tcPr>
            <w:tcW w:w="142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7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52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51FC6" w:rsidRPr="00151FC6" w:rsidTr="0023377A">
        <w:tc>
          <w:tcPr>
            <w:tcW w:w="4248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 Лилия</w:t>
            </w:r>
          </w:p>
        </w:tc>
        <w:tc>
          <w:tcPr>
            <w:tcW w:w="1454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1</w:t>
            </w:r>
          </w:p>
        </w:tc>
        <w:tc>
          <w:tcPr>
            <w:tcW w:w="142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7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52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51FC6" w:rsidRPr="00151FC6" w:rsidTr="0023377A">
        <w:tc>
          <w:tcPr>
            <w:tcW w:w="4248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5. Тюльпан. Выращивание: посев, уход, уборка, </w:t>
            </w:r>
            <w:proofErr w:type="spellStart"/>
            <w:proofErr w:type="gramStart"/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использова-ние</w:t>
            </w:r>
            <w:proofErr w:type="spellEnd"/>
            <w:proofErr w:type="gramEnd"/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человеком</w:t>
            </w:r>
          </w:p>
        </w:tc>
        <w:tc>
          <w:tcPr>
            <w:tcW w:w="1454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1</w:t>
            </w:r>
          </w:p>
        </w:tc>
        <w:tc>
          <w:tcPr>
            <w:tcW w:w="142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7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52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51FC6" w:rsidRPr="00151FC6" w:rsidTr="0023377A">
        <w:tc>
          <w:tcPr>
            <w:tcW w:w="4248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6. </w:t>
            </w:r>
            <w:proofErr w:type="gramStart"/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Цветочно-декоративные</w:t>
            </w:r>
            <w:proofErr w:type="gramEnd"/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proofErr w:type="spellStart"/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отк-рытого</w:t>
            </w:r>
            <w:proofErr w:type="spellEnd"/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и  закрытого  грунтов (</w:t>
            </w:r>
            <w:proofErr w:type="spellStart"/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хлорофитум</w:t>
            </w:r>
            <w:proofErr w:type="spellEnd"/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лилия, тюльпан)</w:t>
            </w:r>
          </w:p>
        </w:tc>
        <w:tc>
          <w:tcPr>
            <w:tcW w:w="1454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1</w:t>
            </w:r>
          </w:p>
        </w:tc>
        <w:tc>
          <w:tcPr>
            <w:tcW w:w="142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7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Практическая  работа: пересадка  комнатных  растений</w:t>
            </w:r>
          </w:p>
        </w:tc>
        <w:tc>
          <w:tcPr>
            <w:tcW w:w="2852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51FC6" w:rsidRPr="00151FC6" w:rsidTr="0023377A">
        <w:tc>
          <w:tcPr>
            <w:tcW w:w="4248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7. Общая  характеристика </w:t>
            </w:r>
            <w:proofErr w:type="gramStart"/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лилейных</w:t>
            </w:r>
            <w:proofErr w:type="gramEnd"/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(цветок, лист, луковица, корневище)</w:t>
            </w:r>
          </w:p>
        </w:tc>
        <w:tc>
          <w:tcPr>
            <w:tcW w:w="1454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1</w:t>
            </w:r>
          </w:p>
        </w:tc>
        <w:tc>
          <w:tcPr>
            <w:tcW w:w="142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7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52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51FC6" w:rsidRPr="00151FC6" w:rsidTr="0023377A">
        <w:tc>
          <w:tcPr>
            <w:tcW w:w="4248" w:type="dxa"/>
            <w:shd w:val="clear" w:color="auto" w:fill="auto"/>
          </w:tcPr>
          <w:p w:rsidR="00151FC6" w:rsidRPr="00151FC6" w:rsidRDefault="00151FC6" w:rsidP="00151FC6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Двудольные  растения</w:t>
            </w:r>
          </w:p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4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25</w:t>
            </w:r>
          </w:p>
        </w:tc>
        <w:tc>
          <w:tcPr>
            <w:tcW w:w="142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7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52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51FC6" w:rsidRPr="00151FC6" w:rsidTr="0023377A">
        <w:tc>
          <w:tcPr>
            <w:tcW w:w="4248" w:type="dxa"/>
            <w:shd w:val="clear" w:color="auto" w:fill="auto"/>
          </w:tcPr>
          <w:p w:rsidR="00151FC6" w:rsidRPr="00151FC6" w:rsidRDefault="00151FC6" w:rsidP="00151FC6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Крестоцветные</w:t>
            </w:r>
          </w:p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Капуста  и  её  разновидности</w:t>
            </w:r>
          </w:p>
        </w:tc>
        <w:tc>
          <w:tcPr>
            <w:tcW w:w="1454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1</w:t>
            </w:r>
          </w:p>
        </w:tc>
        <w:tc>
          <w:tcPr>
            <w:tcW w:w="142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7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52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Плакат</w:t>
            </w:r>
          </w:p>
        </w:tc>
      </w:tr>
      <w:tr w:rsidR="00151FC6" w:rsidRPr="00151FC6" w:rsidTr="0023377A">
        <w:tc>
          <w:tcPr>
            <w:tcW w:w="4248" w:type="dxa"/>
            <w:shd w:val="clear" w:color="auto" w:fill="auto"/>
          </w:tcPr>
          <w:p w:rsidR="00151FC6" w:rsidRPr="00151FC6" w:rsidRDefault="00151FC6" w:rsidP="00151FC6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Паслёновые</w:t>
            </w:r>
          </w:p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Картофель</w:t>
            </w:r>
          </w:p>
        </w:tc>
        <w:tc>
          <w:tcPr>
            <w:tcW w:w="1454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1</w:t>
            </w:r>
          </w:p>
        </w:tc>
        <w:tc>
          <w:tcPr>
            <w:tcW w:w="142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7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Лабораторная  работа: строение  клубня  картофеля</w:t>
            </w:r>
          </w:p>
        </w:tc>
        <w:tc>
          <w:tcPr>
            <w:tcW w:w="2852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51FC6" w:rsidRPr="00151FC6" w:rsidTr="0023377A">
        <w:tc>
          <w:tcPr>
            <w:tcW w:w="4248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Томат</w:t>
            </w:r>
          </w:p>
        </w:tc>
        <w:tc>
          <w:tcPr>
            <w:tcW w:w="1454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1</w:t>
            </w:r>
          </w:p>
        </w:tc>
        <w:tc>
          <w:tcPr>
            <w:tcW w:w="142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7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52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51FC6" w:rsidRPr="00151FC6" w:rsidTr="0023377A">
        <w:tc>
          <w:tcPr>
            <w:tcW w:w="4248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 Петуния</w:t>
            </w:r>
          </w:p>
        </w:tc>
        <w:tc>
          <w:tcPr>
            <w:tcW w:w="1454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1</w:t>
            </w:r>
          </w:p>
        </w:tc>
        <w:tc>
          <w:tcPr>
            <w:tcW w:w="142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7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52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51FC6" w:rsidRPr="00151FC6" w:rsidTr="0023377A">
        <w:tc>
          <w:tcPr>
            <w:tcW w:w="4248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 Душистый  табак</w:t>
            </w:r>
          </w:p>
        </w:tc>
        <w:tc>
          <w:tcPr>
            <w:tcW w:w="1454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1</w:t>
            </w:r>
          </w:p>
        </w:tc>
        <w:tc>
          <w:tcPr>
            <w:tcW w:w="142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7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52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51FC6" w:rsidRPr="00151FC6" w:rsidTr="0023377A">
        <w:tc>
          <w:tcPr>
            <w:tcW w:w="4248" w:type="dxa"/>
            <w:shd w:val="clear" w:color="auto" w:fill="auto"/>
          </w:tcPr>
          <w:p w:rsidR="00151FC6" w:rsidRPr="00151FC6" w:rsidRDefault="00151FC6" w:rsidP="00151FC6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Бобовые</w:t>
            </w:r>
          </w:p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Горох</w:t>
            </w:r>
          </w:p>
        </w:tc>
        <w:tc>
          <w:tcPr>
            <w:tcW w:w="1454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</w:p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1</w:t>
            </w:r>
          </w:p>
        </w:tc>
        <w:tc>
          <w:tcPr>
            <w:tcW w:w="142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7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52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Гербарии </w:t>
            </w:r>
          </w:p>
        </w:tc>
      </w:tr>
      <w:tr w:rsidR="00151FC6" w:rsidRPr="00151FC6" w:rsidTr="0023377A">
        <w:tc>
          <w:tcPr>
            <w:tcW w:w="4248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Клевер, люпин – кормовые  травы</w:t>
            </w:r>
          </w:p>
        </w:tc>
        <w:tc>
          <w:tcPr>
            <w:tcW w:w="1454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1</w:t>
            </w:r>
          </w:p>
        </w:tc>
        <w:tc>
          <w:tcPr>
            <w:tcW w:w="142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7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52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51FC6" w:rsidRPr="00151FC6" w:rsidTr="0023377A">
        <w:tc>
          <w:tcPr>
            <w:tcW w:w="4248" w:type="dxa"/>
            <w:shd w:val="clear" w:color="auto" w:fill="auto"/>
          </w:tcPr>
          <w:p w:rsidR="00151FC6" w:rsidRPr="00151FC6" w:rsidRDefault="00151FC6" w:rsidP="00151FC6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Маревые</w:t>
            </w:r>
          </w:p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Свекла  столовая  и  сахарная</w:t>
            </w:r>
          </w:p>
        </w:tc>
        <w:tc>
          <w:tcPr>
            <w:tcW w:w="1454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2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7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52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51FC6" w:rsidRPr="00151FC6" w:rsidTr="0023377A">
        <w:tc>
          <w:tcPr>
            <w:tcW w:w="4248" w:type="dxa"/>
            <w:shd w:val="clear" w:color="auto" w:fill="auto"/>
          </w:tcPr>
          <w:p w:rsidR="00151FC6" w:rsidRPr="00151FC6" w:rsidRDefault="00151FC6" w:rsidP="00151FC6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Тыквенные</w:t>
            </w:r>
          </w:p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Огурец</w:t>
            </w:r>
          </w:p>
        </w:tc>
        <w:tc>
          <w:tcPr>
            <w:tcW w:w="1454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</w:p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1</w:t>
            </w:r>
          </w:p>
        </w:tc>
        <w:tc>
          <w:tcPr>
            <w:tcW w:w="142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7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52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Коллекции </w:t>
            </w:r>
          </w:p>
        </w:tc>
      </w:tr>
      <w:tr w:rsidR="00151FC6" w:rsidRPr="00151FC6" w:rsidTr="0023377A">
        <w:tc>
          <w:tcPr>
            <w:tcW w:w="4248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Тыква</w:t>
            </w:r>
          </w:p>
        </w:tc>
        <w:tc>
          <w:tcPr>
            <w:tcW w:w="1454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1</w:t>
            </w:r>
          </w:p>
        </w:tc>
        <w:tc>
          <w:tcPr>
            <w:tcW w:w="142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7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52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51FC6" w:rsidRPr="00151FC6" w:rsidTr="0023377A">
        <w:tc>
          <w:tcPr>
            <w:tcW w:w="4248" w:type="dxa"/>
            <w:shd w:val="clear" w:color="auto" w:fill="auto"/>
          </w:tcPr>
          <w:p w:rsidR="00151FC6" w:rsidRPr="00151FC6" w:rsidRDefault="00151FC6" w:rsidP="00151FC6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Сложноцветные</w:t>
            </w:r>
          </w:p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Подсолнечник. Агротехника. Выращивание.</w:t>
            </w:r>
          </w:p>
        </w:tc>
        <w:tc>
          <w:tcPr>
            <w:tcW w:w="1454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1</w:t>
            </w:r>
          </w:p>
        </w:tc>
        <w:tc>
          <w:tcPr>
            <w:tcW w:w="142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7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52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Гербарии, рабочие  тетради</w:t>
            </w:r>
          </w:p>
        </w:tc>
      </w:tr>
      <w:tr w:rsidR="00151FC6" w:rsidRPr="00151FC6" w:rsidTr="0023377A">
        <w:tc>
          <w:tcPr>
            <w:tcW w:w="4248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 Ноготки, бархатцы – </w:t>
            </w:r>
            <w:proofErr w:type="spellStart"/>
            <w:proofErr w:type="gramStart"/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однолет-ние</w:t>
            </w:r>
            <w:proofErr w:type="spellEnd"/>
            <w:proofErr w:type="gramEnd"/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цветочные  растения</w:t>
            </w:r>
          </w:p>
        </w:tc>
        <w:tc>
          <w:tcPr>
            <w:tcW w:w="1454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1</w:t>
            </w:r>
          </w:p>
        </w:tc>
        <w:tc>
          <w:tcPr>
            <w:tcW w:w="142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7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52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51FC6" w:rsidRPr="00151FC6" w:rsidTr="0023377A">
        <w:tc>
          <w:tcPr>
            <w:tcW w:w="4248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 Астры</w:t>
            </w:r>
          </w:p>
        </w:tc>
        <w:tc>
          <w:tcPr>
            <w:tcW w:w="1454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1</w:t>
            </w:r>
          </w:p>
        </w:tc>
        <w:tc>
          <w:tcPr>
            <w:tcW w:w="142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7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52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51FC6" w:rsidRPr="00151FC6" w:rsidTr="0023377A">
        <w:tc>
          <w:tcPr>
            <w:tcW w:w="4248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4. Георгин – многолетнее  </w:t>
            </w:r>
            <w:proofErr w:type="spellStart"/>
            <w:proofErr w:type="gramStart"/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рас-тение</w:t>
            </w:r>
            <w:proofErr w:type="spellEnd"/>
            <w:proofErr w:type="gramEnd"/>
          </w:p>
        </w:tc>
        <w:tc>
          <w:tcPr>
            <w:tcW w:w="1454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1</w:t>
            </w:r>
          </w:p>
        </w:tc>
        <w:tc>
          <w:tcPr>
            <w:tcW w:w="142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7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52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51FC6" w:rsidRPr="00151FC6" w:rsidTr="0023377A">
        <w:tc>
          <w:tcPr>
            <w:tcW w:w="4248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5. Особенности  внешнего  строения  </w:t>
            </w:r>
            <w:proofErr w:type="gramStart"/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сложноцветных</w:t>
            </w:r>
            <w:proofErr w:type="gramEnd"/>
          </w:p>
        </w:tc>
        <w:tc>
          <w:tcPr>
            <w:tcW w:w="1454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1</w:t>
            </w:r>
          </w:p>
        </w:tc>
        <w:tc>
          <w:tcPr>
            <w:tcW w:w="142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7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52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51FC6" w:rsidRPr="00151FC6" w:rsidTr="0023377A">
        <w:tc>
          <w:tcPr>
            <w:tcW w:w="4248" w:type="dxa"/>
            <w:shd w:val="clear" w:color="auto" w:fill="auto"/>
          </w:tcPr>
          <w:p w:rsidR="00151FC6" w:rsidRPr="00151FC6" w:rsidRDefault="00151FC6" w:rsidP="00151FC6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Розоцветные</w:t>
            </w:r>
          </w:p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Яблоня</w:t>
            </w:r>
          </w:p>
        </w:tc>
        <w:tc>
          <w:tcPr>
            <w:tcW w:w="1454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1</w:t>
            </w:r>
          </w:p>
        </w:tc>
        <w:tc>
          <w:tcPr>
            <w:tcW w:w="142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7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52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Коллекции  плодов, гербарии</w:t>
            </w:r>
          </w:p>
        </w:tc>
      </w:tr>
      <w:tr w:rsidR="00151FC6" w:rsidRPr="00151FC6" w:rsidTr="0023377A">
        <w:tc>
          <w:tcPr>
            <w:tcW w:w="4248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Груша</w:t>
            </w:r>
          </w:p>
        </w:tc>
        <w:tc>
          <w:tcPr>
            <w:tcW w:w="1454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1</w:t>
            </w:r>
          </w:p>
        </w:tc>
        <w:tc>
          <w:tcPr>
            <w:tcW w:w="142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7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52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51FC6" w:rsidRPr="00151FC6" w:rsidTr="0023377A">
        <w:tc>
          <w:tcPr>
            <w:tcW w:w="4248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 Вишня</w:t>
            </w:r>
          </w:p>
        </w:tc>
        <w:tc>
          <w:tcPr>
            <w:tcW w:w="1454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1</w:t>
            </w:r>
          </w:p>
        </w:tc>
        <w:tc>
          <w:tcPr>
            <w:tcW w:w="142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7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52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51FC6" w:rsidRPr="00151FC6" w:rsidTr="0023377A">
        <w:tc>
          <w:tcPr>
            <w:tcW w:w="4248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 Малина</w:t>
            </w:r>
          </w:p>
        </w:tc>
        <w:tc>
          <w:tcPr>
            <w:tcW w:w="1454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1</w:t>
            </w:r>
          </w:p>
        </w:tc>
        <w:tc>
          <w:tcPr>
            <w:tcW w:w="142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7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52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51FC6" w:rsidRPr="00151FC6" w:rsidTr="0023377A">
        <w:tc>
          <w:tcPr>
            <w:tcW w:w="4248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 Садовая  земляника</w:t>
            </w:r>
          </w:p>
        </w:tc>
        <w:tc>
          <w:tcPr>
            <w:tcW w:w="1454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1</w:t>
            </w:r>
          </w:p>
        </w:tc>
        <w:tc>
          <w:tcPr>
            <w:tcW w:w="142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7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52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51FC6" w:rsidRPr="00151FC6" w:rsidTr="0023377A">
        <w:tc>
          <w:tcPr>
            <w:tcW w:w="4248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 Шиповник</w:t>
            </w:r>
          </w:p>
        </w:tc>
        <w:tc>
          <w:tcPr>
            <w:tcW w:w="1454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1</w:t>
            </w:r>
          </w:p>
        </w:tc>
        <w:tc>
          <w:tcPr>
            <w:tcW w:w="142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7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52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51FC6" w:rsidRPr="00151FC6" w:rsidTr="0023377A">
        <w:tc>
          <w:tcPr>
            <w:tcW w:w="4248" w:type="dxa"/>
            <w:shd w:val="clear" w:color="auto" w:fill="auto"/>
          </w:tcPr>
          <w:p w:rsidR="00151FC6" w:rsidRPr="00151FC6" w:rsidRDefault="00151FC6" w:rsidP="00151FC6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Биологические  особенности  растений  сада</w:t>
            </w:r>
          </w:p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Особенности  размножения  яблони, малины, земляники. Созревание  плодов  и  ягод  садовых  растений, их  уборка  и  использование</w:t>
            </w:r>
          </w:p>
          <w:p w:rsidR="00151FC6" w:rsidRPr="00151FC6" w:rsidRDefault="00151FC6" w:rsidP="00151FC6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Заключение. </w:t>
            </w:r>
          </w:p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Растение – живой  организм. Обобщение  материала  о  </w:t>
            </w:r>
            <w:proofErr w:type="spellStart"/>
            <w:proofErr w:type="gramStart"/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расте-ниях</w:t>
            </w:r>
            <w:proofErr w:type="spellEnd"/>
            <w:proofErr w:type="gramEnd"/>
          </w:p>
        </w:tc>
        <w:tc>
          <w:tcPr>
            <w:tcW w:w="1454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4</w:t>
            </w:r>
          </w:p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1</w:t>
            </w:r>
          </w:p>
        </w:tc>
        <w:tc>
          <w:tcPr>
            <w:tcW w:w="142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76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Практические  работы: в  саду, на  школьном  участке, вскапывание  приствольных  кругов, рыхление  междурядий  и  т.д.</w:t>
            </w:r>
          </w:p>
        </w:tc>
        <w:tc>
          <w:tcPr>
            <w:tcW w:w="2852" w:type="dxa"/>
            <w:shd w:val="clear" w:color="auto" w:fill="auto"/>
          </w:tcPr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51FC6" w:rsidRPr="00151FC6" w:rsidRDefault="00151FC6" w:rsidP="00151FC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1F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Плакат </w:t>
            </w:r>
          </w:p>
        </w:tc>
      </w:tr>
    </w:tbl>
    <w:p w:rsidR="00151FC6" w:rsidRDefault="00151FC6"/>
    <w:p w:rsidR="00151FC6" w:rsidRDefault="00151FC6"/>
    <w:p w:rsidR="00151FC6" w:rsidRDefault="00151FC6"/>
    <w:p w:rsidR="00151FC6" w:rsidRDefault="00151FC6"/>
    <w:p w:rsidR="00151FC6" w:rsidRDefault="00151FC6"/>
    <w:p w:rsidR="00151FC6" w:rsidRDefault="00151FC6"/>
    <w:p w:rsidR="00151FC6" w:rsidRDefault="00151FC6"/>
    <w:p w:rsidR="00151FC6" w:rsidRDefault="00151FC6"/>
    <w:p w:rsidR="00151FC6" w:rsidRDefault="00151FC6"/>
    <w:p w:rsidR="00151FC6" w:rsidRDefault="00151FC6"/>
    <w:p w:rsidR="00151FC6" w:rsidRDefault="00151FC6"/>
    <w:p w:rsidR="00151FC6" w:rsidRDefault="00151FC6"/>
    <w:p w:rsidR="00151FC6" w:rsidRDefault="00151FC6"/>
    <w:p w:rsidR="00151FC6" w:rsidRDefault="00151FC6"/>
    <w:p w:rsidR="00151FC6" w:rsidRPr="00151FC6" w:rsidRDefault="00151FC6" w:rsidP="00151FC6">
      <w:pPr>
        <w:shd w:val="clear" w:color="auto" w:fill="FFFFFF"/>
        <w:spacing w:before="221" w:after="0" w:line="240" w:lineRule="auto"/>
        <w:ind w:left="24" w:right="4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51F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Основные требования к знаниям и умениям </w:t>
      </w:r>
      <w:proofErr w:type="gramStart"/>
      <w:r w:rsidRPr="00151F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обучающихся</w:t>
      </w:r>
      <w:proofErr w:type="gramEnd"/>
      <w:r w:rsidRPr="00151F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151FC6" w:rsidRPr="00151FC6" w:rsidRDefault="00151FC6" w:rsidP="00151FC6">
      <w:pPr>
        <w:shd w:val="clear" w:color="auto" w:fill="FFFFFF"/>
        <w:spacing w:before="221" w:after="0" w:line="240" w:lineRule="auto"/>
        <w:ind w:left="24" w:right="4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51FC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Обучающиеся </w:t>
      </w:r>
      <w:r w:rsidRPr="00151FC6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должны знать:</w:t>
      </w:r>
    </w:p>
    <w:p w:rsidR="00151FC6" w:rsidRPr="00151FC6" w:rsidRDefault="00151FC6" w:rsidP="00151FC6">
      <w:pPr>
        <w:shd w:val="clear" w:color="auto" w:fill="FFFFFF"/>
        <w:spacing w:after="0" w:line="240" w:lineRule="auto"/>
        <w:ind w:left="5" w:firstLine="34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F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названия некоторых бактерий, грибов, а также растений из их </w:t>
      </w:r>
      <w:r w:rsidRPr="00151FC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основных групп: мхов, папоротников, голосеменных и цветковых; </w:t>
      </w:r>
      <w:r w:rsidRPr="00151FC6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строение и общие биологические особенности цветковых растений; </w:t>
      </w:r>
      <w:r w:rsidRPr="00151FC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разницу цветков и соцветий;</w:t>
      </w:r>
    </w:p>
    <w:p w:rsidR="00151FC6" w:rsidRPr="00151FC6" w:rsidRDefault="00151FC6" w:rsidP="00151FC6">
      <w:pPr>
        <w:shd w:val="clear" w:color="auto" w:fill="FFFFFF"/>
        <w:spacing w:after="0" w:line="240" w:lineRule="auto"/>
        <w:ind w:right="19" w:firstLine="34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FC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некоторые биологические особенности, а также приемы возде</w:t>
      </w:r>
      <w:r w:rsidRPr="00151FC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softHyphen/>
        <w:t>лывания наиболее распространенных сельскохозяйственных расте</w:t>
      </w:r>
      <w:r w:rsidRPr="00151FC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softHyphen/>
      </w:r>
      <w:r w:rsidRPr="00151FC6">
        <w:rPr>
          <w:rFonts w:ascii="Times New Roman" w:eastAsia="Times New Roman" w:hAnsi="Times New Roman" w:cs="Times New Roman"/>
          <w:sz w:val="24"/>
          <w:szCs w:val="24"/>
          <w:lang w:eastAsia="ru-RU"/>
        </w:rPr>
        <w:t>ний, особенно местных;</w:t>
      </w:r>
    </w:p>
    <w:p w:rsidR="00151FC6" w:rsidRPr="00151FC6" w:rsidRDefault="00151FC6" w:rsidP="00151FC6">
      <w:pPr>
        <w:shd w:val="clear" w:color="auto" w:fill="FFFFFF"/>
        <w:spacing w:after="0" w:line="240" w:lineRule="auto"/>
        <w:ind w:left="5" w:firstLine="34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FC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разницу ядовитых и съедобных грибов; знать вред бактерий и способы предохранения от заражения ими.</w:t>
      </w:r>
    </w:p>
    <w:p w:rsidR="00151FC6" w:rsidRPr="00151FC6" w:rsidRDefault="00151FC6" w:rsidP="00151FC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FC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Обучающиеся </w:t>
      </w:r>
      <w:r w:rsidRPr="00151FC6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  <w:t>должны уметь:</w:t>
      </w:r>
    </w:p>
    <w:p w:rsidR="00151FC6" w:rsidRPr="00151FC6" w:rsidRDefault="00151FC6" w:rsidP="00151FC6">
      <w:pPr>
        <w:shd w:val="clear" w:color="auto" w:fill="FFFFFF"/>
        <w:spacing w:after="0" w:line="240" w:lineRule="auto"/>
        <w:ind w:left="10" w:right="14" w:firstLine="3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FC6">
        <w:rPr>
          <w:rFonts w:ascii="Times New Roman" w:eastAsia="Times New Roman" w:hAnsi="Times New Roman" w:cs="Times New Roman"/>
          <w:sz w:val="24"/>
          <w:szCs w:val="24"/>
          <w:lang w:eastAsia="ru-RU"/>
        </w:rPr>
        <w:t>отличать цветковые растения от других групп (мхов, папорот</w:t>
      </w:r>
      <w:r w:rsidRPr="00151FC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ников, голосеменных);</w:t>
      </w:r>
    </w:p>
    <w:p w:rsidR="00151FC6" w:rsidRPr="00151FC6" w:rsidRDefault="00151FC6" w:rsidP="00151FC6">
      <w:pPr>
        <w:shd w:val="clear" w:color="auto" w:fill="FFFFFF"/>
        <w:spacing w:after="0" w:line="240" w:lineRule="auto"/>
        <w:ind w:left="10" w:right="19" w:firstLine="3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FC6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приводить примеры растений некоторых групп (бобовых, розоц</w:t>
      </w:r>
      <w:r w:rsidRPr="00151FC6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softHyphen/>
      </w:r>
      <w:r w:rsidRPr="00151FC6">
        <w:rPr>
          <w:rFonts w:ascii="Times New Roman" w:eastAsia="Times New Roman" w:hAnsi="Times New Roman" w:cs="Times New Roman"/>
          <w:sz w:val="24"/>
          <w:szCs w:val="24"/>
          <w:lang w:eastAsia="ru-RU"/>
        </w:rPr>
        <w:t>ветных, сложноцветных);</w:t>
      </w:r>
    </w:p>
    <w:p w:rsidR="00151FC6" w:rsidRPr="00151FC6" w:rsidRDefault="00151FC6" w:rsidP="00151FC6">
      <w:pPr>
        <w:shd w:val="clear" w:color="auto" w:fill="FFFFFF"/>
        <w:spacing w:after="0" w:line="240" w:lineRule="auto"/>
        <w:ind w:left="10" w:right="14" w:firstLine="3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FC6"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различать органы у цветкового растения (цветок, лист, стебель, </w:t>
      </w:r>
      <w:r w:rsidRPr="00151FC6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корень);</w:t>
      </w:r>
    </w:p>
    <w:p w:rsidR="00151FC6" w:rsidRPr="00151FC6" w:rsidRDefault="00151FC6" w:rsidP="00151FC6">
      <w:pPr>
        <w:shd w:val="clear" w:color="auto" w:fill="FFFFFF"/>
        <w:spacing w:after="0" w:line="240" w:lineRule="auto"/>
        <w:ind w:left="10" w:firstLine="33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FC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различать однодольные и двудольные растения по строению корней, листьев (жилкование), плодов и семян; приводить приме</w:t>
      </w:r>
      <w:r w:rsidRPr="00151FC6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ры однодольных и двудольных растений;</w:t>
      </w:r>
    </w:p>
    <w:p w:rsidR="00151FC6" w:rsidRPr="00151FC6" w:rsidRDefault="00151FC6" w:rsidP="00151FC6">
      <w:pPr>
        <w:shd w:val="clear" w:color="auto" w:fill="FFFFFF"/>
        <w:spacing w:after="0" w:line="240" w:lineRule="auto"/>
        <w:ind w:left="14" w:firstLine="33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FC6"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выращивать некоторые цветочно-декоративные растения (в саду </w:t>
      </w:r>
      <w:r w:rsidRPr="00151FC6">
        <w:rPr>
          <w:rFonts w:ascii="Times New Roman" w:eastAsia="Times New Roman" w:hAnsi="Times New Roman" w:cs="Times New Roman"/>
          <w:sz w:val="24"/>
          <w:szCs w:val="24"/>
          <w:lang w:eastAsia="ru-RU"/>
        </w:rPr>
        <w:t>и дома);</w:t>
      </w:r>
    </w:p>
    <w:p w:rsidR="00151FC6" w:rsidRPr="00151FC6" w:rsidRDefault="00151FC6" w:rsidP="00151FC6">
      <w:pPr>
        <w:shd w:val="clear" w:color="auto" w:fill="FFFFFF"/>
        <w:tabs>
          <w:tab w:val="left" w:pos="59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51FC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различать грибы и растения.</w:t>
      </w:r>
      <w:r w:rsidRPr="00151F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151FC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</w:p>
    <w:p w:rsidR="00151FC6" w:rsidRPr="00151FC6" w:rsidRDefault="00151FC6" w:rsidP="00151FC6">
      <w:pPr>
        <w:shd w:val="clear" w:color="auto" w:fill="FFFFFF"/>
        <w:tabs>
          <w:tab w:val="left" w:pos="59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151FC6" w:rsidRPr="00151FC6" w:rsidRDefault="00151FC6" w:rsidP="00151FC6">
      <w:pPr>
        <w:suppressAutoHyphens/>
        <w:overflowPunct w:val="0"/>
        <w:spacing w:after="0" w:line="20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FC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часов, предусмотренных учебным планом – 68 часов в учебном году (2 часа в неделю), по годовому календарному графику – 68 часов  в 7 классе,  с учётом общегосударственных праздников и школьных дней здоровья</w:t>
      </w:r>
      <w:proofErr w:type="gramStart"/>
      <w:r w:rsidRPr="00151F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151F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том числе практических работ – 8; экскурсий – 3 .</w:t>
      </w:r>
    </w:p>
    <w:p w:rsidR="00151FC6" w:rsidRPr="00151FC6" w:rsidRDefault="00151FC6" w:rsidP="00151FC6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1FC6" w:rsidRPr="00151FC6" w:rsidRDefault="00151FC6" w:rsidP="00151FC6">
      <w:pPr>
        <w:suppressAutoHyphens/>
        <w:snapToGrid w:val="0"/>
        <w:spacing w:after="0" w:line="20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F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Формы организации учебного процесса – </w:t>
      </w:r>
      <w:r w:rsidRPr="00151FC6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урок, урок – экскурсия, урок – практическая работа.</w:t>
      </w:r>
    </w:p>
    <w:p w:rsidR="00151FC6" w:rsidRPr="00151FC6" w:rsidRDefault="00151FC6" w:rsidP="00151FC6">
      <w:pPr>
        <w:suppressAutoHyphens/>
        <w:snapToGrid w:val="0"/>
        <w:spacing w:after="0" w:line="200" w:lineRule="atLeas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51F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51FC6" w:rsidRPr="00151FC6" w:rsidRDefault="00151FC6" w:rsidP="00151FC6">
      <w:pPr>
        <w:suppressAutoHyphens/>
        <w:snapToGrid w:val="0"/>
        <w:spacing w:after="0" w:line="200" w:lineRule="atLeas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151F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Формы учебной деятельности – </w:t>
      </w:r>
      <w:r w:rsidRPr="00151FC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коллективная, групповая, индивидуальная.</w:t>
      </w:r>
    </w:p>
    <w:p w:rsidR="00151FC6" w:rsidRPr="00151FC6" w:rsidRDefault="00151FC6" w:rsidP="00151FC6">
      <w:pPr>
        <w:suppressAutoHyphens/>
        <w:overflowPunct w:val="0"/>
        <w:spacing w:after="0" w:line="2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1FC6" w:rsidRPr="00151FC6" w:rsidRDefault="00151FC6" w:rsidP="00151FC6">
      <w:pPr>
        <w:suppressAutoHyphens/>
        <w:overflowPunct w:val="0"/>
        <w:spacing w:after="0" w:line="20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F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Виды и формы контроля</w:t>
      </w:r>
      <w:r w:rsidRPr="00151FC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: текущий контроль осуществляется на уроках в форме устного опроса,  самостоятельных работ, практических работ, письменных проверочных работ, тестирования; итоговый контроль по изученной теме осуществляется в форме тестирования и программированных заданий.</w:t>
      </w:r>
    </w:p>
    <w:p w:rsidR="00151FC6" w:rsidRPr="00151FC6" w:rsidRDefault="00151FC6" w:rsidP="00151FC6">
      <w:pPr>
        <w:suppressAutoHyphens/>
        <w:overflowPunct w:val="0"/>
        <w:spacing w:after="0" w:line="20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1FC6" w:rsidRPr="00151FC6" w:rsidRDefault="00151FC6" w:rsidP="00151F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F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Технологии обучения:</w:t>
      </w:r>
    </w:p>
    <w:p w:rsidR="00151FC6" w:rsidRPr="00151FC6" w:rsidRDefault="00151FC6" w:rsidP="00151F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FC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</w:t>
      </w:r>
      <w:r w:rsidRPr="00151F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дифференцированное обучение;</w:t>
      </w:r>
    </w:p>
    <w:p w:rsidR="00151FC6" w:rsidRPr="00151FC6" w:rsidRDefault="00151FC6" w:rsidP="00151FC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1FC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личностно-ориентированное обучение.</w:t>
      </w:r>
    </w:p>
    <w:p w:rsidR="00151FC6" w:rsidRDefault="00151FC6"/>
    <w:p w:rsidR="00151FC6" w:rsidRDefault="00151FC6"/>
    <w:p w:rsidR="00151FC6" w:rsidRDefault="00151FC6"/>
    <w:p w:rsidR="00151FC6" w:rsidRDefault="00151FC6"/>
    <w:p w:rsidR="00151FC6" w:rsidRPr="00EA2A16" w:rsidRDefault="00151FC6" w:rsidP="00151FC6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A2A16">
        <w:rPr>
          <w:rFonts w:ascii="Times New Roman" w:hAnsi="Times New Roman" w:cs="Times New Roman"/>
          <w:b/>
          <w:sz w:val="24"/>
          <w:szCs w:val="24"/>
          <w:u w:val="single"/>
        </w:rPr>
        <w:t>Учебно-методическое обеспечение:</w:t>
      </w:r>
    </w:p>
    <w:p w:rsidR="00151FC6" w:rsidRPr="00EA2A16" w:rsidRDefault="00151FC6" w:rsidP="00151FC6">
      <w:pPr>
        <w:rPr>
          <w:rFonts w:ascii="Times New Roman" w:hAnsi="Times New Roman" w:cs="Times New Roman"/>
          <w:sz w:val="24"/>
          <w:szCs w:val="24"/>
        </w:rPr>
      </w:pPr>
      <w:r w:rsidRPr="00EA2A16">
        <w:rPr>
          <w:rFonts w:ascii="Times New Roman" w:hAnsi="Times New Roman" w:cs="Times New Roman"/>
          <w:sz w:val="24"/>
          <w:szCs w:val="24"/>
        </w:rPr>
        <w:t>1.  Программы 5-9 классы специальной (коррекционной) школы  VIII  вида под ре</w:t>
      </w:r>
      <w:r>
        <w:rPr>
          <w:rFonts w:ascii="Times New Roman" w:hAnsi="Times New Roman" w:cs="Times New Roman"/>
          <w:sz w:val="24"/>
          <w:szCs w:val="24"/>
        </w:rPr>
        <w:t xml:space="preserve">дакцией доктора педагогических наук </w:t>
      </w:r>
      <w:r w:rsidRPr="00EA2A16">
        <w:rPr>
          <w:rFonts w:ascii="Times New Roman" w:hAnsi="Times New Roman" w:cs="Times New Roman"/>
          <w:sz w:val="24"/>
          <w:szCs w:val="24"/>
        </w:rPr>
        <w:t>В.В.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A2A16">
        <w:rPr>
          <w:rFonts w:ascii="Times New Roman" w:hAnsi="Times New Roman" w:cs="Times New Roman"/>
          <w:sz w:val="24"/>
          <w:szCs w:val="24"/>
        </w:rPr>
        <w:t>Воронковой, Москва «Просвещение»,2001</w:t>
      </w:r>
    </w:p>
    <w:p w:rsidR="00151FC6" w:rsidRPr="00EA2A16" w:rsidRDefault="00151FC6" w:rsidP="00151F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Учебник «Биология. Растения. Грибы. Бактерии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r w:rsidRPr="00EA2A16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Pr="00EA2A16">
        <w:rPr>
          <w:rFonts w:ascii="Times New Roman" w:hAnsi="Times New Roman" w:cs="Times New Roman"/>
          <w:sz w:val="24"/>
          <w:szCs w:val="24"/>
        </w:rPr>
        <w:t>для 7 класса специальных (коррекционных) образовате</w:t>
      </w:r>
      <w:r>
        <w:rPr>
          <w:rFonts w:ascii="Times New Roman" w:hAnsi="Times New Roman" w:cs="Times New Roman"/>
          <w:sz w:val="24"/>
          <w:szCs w:val="24"/>
        </w:rPr>
        <w:t>льных учреждений VIII вида Н.В. Королёва, Е.В. Макаревич -  Москва «</w:t>
      </w:r>
      <w:proofErr w:type="spellStart"/>
      <w:r>
        <w:rPr>
          <w:rFonts w:ascii="Times New Roman" w:hAnsi="Times New Roman" w:cs="Times New Roman"/>
          <w:sz w:val="24"/>
          <w:szCs w:val="24"/>
        </w:rPr>
        <w:t>Владос</w:t>
      </w:r>
      <w:proofErr w:type="spellEnd"/>
      <w:r>
        <w:rPr>
          <w:rFonts w:ascii="Times New Roman" w:hAnsi="Times New Roman" w:cs="Times New Roman"/>
          <w:sz w:val="24"/>
          <w:szCs w:val="24"/>
        </w:rPr>
        <w:t>», 2005</w:t>
      </w:r>
      <w:r w:rsidRPr="00EA2A16">
        <w:rPr>
          <w:rFonts w:ascii="Times New Roman" w:hAnsi="Times New Roman" w:cs="Times New Roman"/>
          <w:sz w:val="24"/>
          <w:szCs w:val="24"/>
        </w:rPr>
        <w:t xml:space="preserve"> год.</w:t>
      </w:r>
    </w:p>
    <w:p w:rsidR="00151FC6" w:rsidRPr="00EA2A16" w:rsidRDefault="00151FC6" w:rsidP="00151F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 Рабочая тетрадь «Биология. Растения. Бактерии. Грибы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.»  </w:t>
      </w:r>
      <w:proofErr w:type="gramEnd"/>
      <w:r>
        <w:rPr>
          <w:rFonts w:ascii="Times New Roman" w:hAnsi="Times New Roman" w:cs="Times New Roman"/>
          <w:sz w:val="24"/>
          <w:szCs w:val="24"/>
        </w:rPr>
        <w:t>7 класс. Пособие для</w:t>
      </w:r>
      <w:r w:rsidRPr="00EA2A16">
        <w:rPr>
          <w:rFonts w:ascii="Times New Roman" w:hAnsi="Times New Roman" w:cs="Times New Roman"/>
          <w:sz w:val="24"/>
          <w:szCs w:val="24"/>
        </w:rPr>
        <w:t xml:space="preserve">  специальных (коррекционных) образовательных учре</w:t>
      </w:r>
      <w:r>
        <w:rPr>
          <w:rFonts w:ascii="Times New Roman" w:hAnsi="Times New Roman" w:cs="Times New Roman"/>
          <w:sz w:val="24"/>
          <w:szCs w:val="24"/>
        </w:rPr>
        <w:t xml:space="preserve">ждений VIII вида. З.А. </w:t>
      </w:r>
      <w:proofErr w:type="spellStart"/>
      <w:r>
        <w:rPr>
          <w:rFonts w:ascii="Times New Roman" w:hAnsi="Times New Roman" w:cs="Times New Roman"/>
          <w:sz w:val="24"/>
          <w:szCs w:val="24"/>
        </w:rPr>
        <w:t>Клепинина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 Москва «Просвещение», 2010 </w:t>
      </w:r>
      <w:r w:rsidRPr="00EA2A16">
        <w:rPr>
          <w:rFonts w:ascii="Times New Roman" w:hAnsi="Times New Roman" w:cs="Times New Roman"/>
          <w:sz w:val="24"/>
          <w:szCs w:val="24"/>
        </w:rPr>
        <w:t>год.</w:t>
      </w:r>
    </w:p>
    <w:p w:rsidR="00151FC6" w:rsidRPr="00EA2A16" w:rsidRDefault="00151FC6" w:rsidP="00151F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EA2A16">
        <w:rPr>
          <w:rFonts w:ascii="Times New Roman" w:hAnsi="Times New Roman" w:cs="Times New Roman"/>
          <w:sz w:val="24"/>
          <w:szCs w:val="24"/>
        </w:rPr>
        <w:t>.  Печатные пособия (наглядные средства – таблицы)</w:t>
      </w:r>
    </w:p>
    <w:p w:rsidR="00151FC6" w:rsidRPr="00EA2A16" w:rsidRDefault="00151FC6" w:rsidP="00151F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EA2A16">
        <w:rPr>
          <w:rFonts w:ascii="Times New Roman" w:hAnsi="Times New Roman" w:cs="Times New Roman"/>
          <w:sz w:val="24"/>
          <w:szCs w:val="24"/>
        </w:rPr>
        <w:t>.  Раздаточный материал для практических и лабораторных работ</w:t>
      </w:r>
    </w:p>
    <w:p w:rsidR="00151FC6" w:rsidRPr="00EA2A16" w:rsidRDefault="00151FC6" w:rsidP="00151F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EA2A16">
        <w:rPr>
          <w:rFonts w:ascii="Times New Roman" w:hAnsi="Times New Roman" w:cs="Times New Roman"/>
          <w:sz w:val="24"/>
          <w:szCs w:val="24"/>
        </w:rPr>
        <w:t>.  Технические средства обучения (компьютер).</w:t>
      </w:r>
    </w:p>
    <w:p w:rsidR="00151FC6" w:rsidRDefault="00151FC6"/>
    <w:sectPr w:rsidR="00151FC6" w:rsidSect="00151FC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2D1979"/>
    <w:multiLevelType w:val="hybridMultilevel"/>
    <w:tmpl w:val="9C8C523E"/>
    <w:lvl w:ilvl="0" w:tplc="041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4024C73"/>
    <w:multiLevelType w:val="hybridMultilevel"/>
    <w:tmpl w:val="8C787442"/>
    <w:lvl w:ilvl="0" w:tplc="5DD646E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A080367"/>
    <w:multiLevelType w:val="hybridMultilevel"/>
    <w:tmpl w:val="5F8CD39E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151FC6"/>
    <w:rsid w:val="000834CF"/>
    <w:rsid w:val="0009689B"/>
    <w:rsid w:val="00151FC6"/>
    <w:rsid w:val="001A0FC3"/>
    <w:rsid w:val="004537C4"/>
    <w:rsid w:val="00676368"/>
    <w:rsid w:val="006776B6"/>
    <w:rsid w:val="007044F7"/>
    <w:rsid w:val="007D7EF1"/>
    <w:rsid w:val="007F70FB"/>
    <w:rsid w:val="008A2498"/>
    <w:rsid w:val="00A41775"/>
    <w:rsid w:val="00C92B3E"/>
    <w:rsid w:val="00D10283"/>
    <w:rsid w:val="00E13A96"/>
    <w:rsid w:val="00EC2F4B"/>
    <w:rsid w:val="00F963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F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34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834CF"/>
    <w:rPr>
      <w:rFonts w:ascii="Tahoma" w:hAnsi="Tahoma" w:cs="Tahoma"/>
      <w:sz w:val="16"/>
      <w:szCs w:val="16"/>
    </w:rPr>
  </w:style>
  <w:style w:type="character" w:customStyle="1" w:styleId="a5">
    <w:name w:val="Основной текст_"/>
    <w:basedOn w:val="a0"/>
    <w:link w:val="1"/>
    <w:rsid w:val="007044F7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a6">
    <w:name w:val="Подпись к картинке_"/>
    <w:basedOn w:val="a0"/>
    <w:link w:val="a7"/>
    <w:rsid w:val="007044F7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7044F7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7044F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5"/>
    <w:rsid w:val="007044F7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a7">
    <w:name w:val="Подпись к картинке"/>
    <w:basedOn w:val="a"/>
    <w:link w:val="a6"/>
    <w:rsid w:val="007044F7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20">
    <w:name w:val="Основной текст (2)"/>
    <w:basedOn w:val="a"/>
    <w:link w:val="2"/>
    <w:rsid w:val="007044F7"/>
    <w:pPr>
      <w:widowControl w:val="0"/>
      <w:shd w:val="clear" w:color="auto" w:fill="FFFFFF"/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30">
    <w:name w:val="Основной текст (3)"/>
    <w:basedOn w:val="a"/>
    <w:link w:val="3"/>
    <w:rsid w:val="007044F7"/>
    <w:pPr>
      <w:widowControl w:val="0"/>
      <w:shd w:val="clear" w:color="auto" w:fill="FFFFFF"/>
      <w:spacing w:after="3860" w:line="240" w:lineRule="auto"/>
      <w:ind w:left="8320"/>
      <w:jc w:val="right"/>
    </w:pPr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F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12</Pages>
  <Words>1859</Words>
  <Characters>10600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Горбунова Марина</dc:creator>
  <cp:lastModifiedBy>User</cp:lastModifiedBy>
  <cp:revision>14</cp:revision>
  <dcterms:created xsi:type="dcterms:W3CDTF">2021-04-07T13:54:00Z</dcterms:created>
  <dcterms:modified xsi:type="dcterms:W3CDTF">2026-09-20T21:17:00Z</dcterms:modified>
</cp:coreProperties>
</file>