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57" w:rsidRPr="000100A1" w:rsidRDefault="000100A1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bookmarkStart w:id="0" w:name="_GoBack"/>
      <w:r w:rsidRPr="000100A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486650" cy="10629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868" cy="1063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36657" w:rsidRPr="000100A1">
        <w:rPr>
          <w:bCs/>
          <w:sz w:val="24"/>
          <w:szCs w:val="24"/>
        </w:rPr>
        <w:t>ПРИНЯТО                                                                                                               УТВЕРЖДАЮ</w:t>
      </w:r>
    </w:p>
    <w:p w:rsidR="00F36657" w:rsidRPr="000100A1" w:rsidRDefault="00F36657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r w:rsidRPr="000100A1">
        <w:rPr>
          <w:bCs/>
          <w:sz w:val="24"/>
          <w:szCs w:val="24"/>
        </w:rPr>
        <w:t>На педагогическом совете                                          Директор школы ______А.В. Брюханова</w:t>
      </w:r>
    </w:p>
    <w:p w:rsidR="00F36657" w:rsidRPr="000100A1" w:rsidRDefault="00F36657" w:rsidP="00F36657">
      <w:pPr>
        <w:pStyle w:val="1"/>
        <w:shd w:val="clear" w:color="auto" w:fill="auto"/>
        <w:ind w:firstLine="0"/>
        <w:jc w:val="both"/>
        <w:rPr>
          <w:bCs/>
          <w:sz w:val="24"/>
          <w:szCs w:val="24"/>
        </w:rPr>
      </w:pPr>
      <w:r w:rsidRPr="000100A1">
        <w:rPr>
          <w:bCs/>
          <w:sz w:val="24"/>
          <w:szCs w:val="24"/>
        </w:rPr>
        <w:t>Протокол №_</w:t>
      </w:r>
      <w:r w:rsidR="000100A1" w:rsidRPr="000100A1">
        <w:rPr>
          <w:bCs/>
          <w:sz w:val="24"/>
          <w:szCs w:val="24"/>
        </w:rPr>
        <w:t>5</w:t>
      </w:r>
      <w:r w:rsidRPr="000100A1">
        <w:rPr>
          <w:bCs/>
          <w:sz w:val="24"/>
          <w:szCs w:val="24"/>
        </w:rPr>
        <w:t>__от</w:t>
      </w:r>
      <w:r w:rsidRPr="000100A1">
        <w:rPr>
          <w:bCs/>
          <w:sz w:val="24"/>
          <w:szCs w:val="24"/>
          <w:u w:val="single"/>
        </w:rPr>
        <w:t>_</w:t>
      </w:r>
      <w:r w:rsidR="000100A1" w:rsidRPr="000100A1">
        <w:rPr>
          <w:bCs/>
          <w:sz w:val="24"/>
          <w:szCs w:val="24"/>
          <w:u w:val="single"/>
        </w:rPr>
        <w:t>24.05.2023</w:t>
      </w:r>
      <w:r w:rsidRPr="000100A1">
        <w:rPr>
          <w:bCs/>
          <w:sz w:val="24"/>
          <w:szCs w:val="24"/>
          <w:u w:val="single"/>
        </w:rPr>
        <w:t>___</w:t>
      </w:r>
      <w:r w:rsidRPr="000100A1">
        <w:rPr>
          <w:bCs/>
          <w:sz w:val="24"/>
          <w:szCs w:val="24"/>
        </w:rPr>
        <w:t xml:space="preserve">                              </w:t>
      </w:r>
      <w:r w:rsidR="000100A1" w:rsidRPr="000100A1">
        <w:rPr>
          <w:bCs/>
          <w:sz w:val="24"/>
          <w:szCs w:val="24"/>
        </w:rPr>
        <w:t xml:space="preserve">                            </w:t>
      </w:r>
      <w:r w:rsidRPr="000100A1">
        <w:rPr>
          <w:bCs/>
          <w:sz w:val="24"/>
          <w:szCs w:val="24"/>
        </w:rPr>
        <w:t>Приказ №_</w:t>
      </w:r>
      <w:r w:rsidR="000100A1" w:rsidRPr="000100A1">
        <w:rPr>
          <w:bCs/>
          <w:sz w:val="24"/>
          <w:szCs w:val="24"/>
          <w:u w:val="single"/>
        </w:rPr>
        <w:t>84</w:t>
      </w:r>
      <w:r w:rsidRPr="000100A1">
        <w:rPr>
          <w:bCs/>
          <w:sz w:val="24"/>
          <w:szCs w:val="24"/>
        </w:rPr>
        <w:t>_от_</w:t>
      </w:r>
      <w:r w:rsidR="000100A1" w:rsidRPr="000100A1">
        <w:rPr>
          <w:bCs/>
          <w:sz w:val="24"/>
          <w:szCs w:val="24"/>
          <w:u w:val="single"/>
        </w:rPr>
        <w:t>25.05.2023</w:t>
      </w:r>
      <w:r w:rsidRPr="000100A1">
        <w:rPr>
          <w:bCs/>
          <w:sz w:val="24"/>
          <w:szCs w:val="24"/>
        </w:rPr>
        <w:t xml:space="preserve">   </w:t>
      </w:r>
    </w:p>
    <w:p w:rsidR="00F36657" w:rsidRPr="000100A1" w:rsidRDefault="00F36657">
      <w:pPr>
        <w:rPr>
          <w:rFonts w:ascii="Times New Roman" w:hAnsi="Times New Roman"/>
          <w:sz w:val="24"/>
          <w:szCs w:val="24"/>
        </w:rPr>
      </w:pPr>
    </w:p>
    <w:p w:rsidR="00F36657" w:rsidRPr="000100A1" w:rsidRDefault="00F36657" w:rsidP="00F366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ПОЛОЖЕНИЕ </w:t>
      </w:r>
    </w:p>
    <w:p w:rsidR="007B7CFF" w:rsidRPr="000100A1" w:rsidRDefault="007B7CFF" w:rsidP="007B7CFF">
      <w:pPr>
        <w:spacing w:after="0" w:line="240" w:lineRule="auto"/>
        <w:ind w:left="992" w:hanging="992"/>
        <w:jc w:val="center"/>
        <w:rPr>
          <w:rFonts w:ascii="Times New Roman" w:hAnsi="Times New Roman"/>
          <w:b/>
          <w:sz w:val="24"/>
          <w:szCs w:val="24"/>
        </w:rPr>
      </w:pPr>
      <w:r w:rsidRPr="000100A1">
        <w:rPr>
          <w:rFonts w:ascii="Times New Roman" w:hAnsi="Times New Roman"/>
          <w:b/>
          <w:sz w:val="24"/>
          <w:szCs w:val="24"/>
        </w:rPr>
        <w:t>Об электронном обучен</w:t>
      </w:r>
      <w:r w:rsidRPr="000100A1">
        <w:rPr>
          <w:rFonts w:ascii="Times New Roman" w:hAnsi="Times New Roman"/>
          <w:b/>
          <w:sz w:val="24"/>
          <w:szCs w:val="24"/>
        </w:rPr>
        <w:t xml:space="preserve">ии и </w:t>
      </w:r>
      <w:proofErr w:type="gramStart"/>
      <w:r w:rsidRPr="000100A1">
        <w:rPr>
          <w:rFonts w:ascii="Times New Roman" w:hAnsi="Times New Roman"/>
          <w:b/>
          <w:sz w:val="24"/>
          <w:szCs w:val="24"/>
        </w:rPr>
        <w:t xml:space="preserve">использовании  </w:t>
      </w:r>
      <w:r w:rsidRPr="000100A1">
        <w:rPr>
          <w:rFonts w:ascii="Times New Roman" w:hAnsi="Times New Roman"/>
          <w:b/>
          <w:sz w:val="24"/>
          <w:szCs w:val="24"/>
        </w:rPr>
        <w:t>дистанционных</w:t>
      </w:r>
      <w:proofErr w:type="gramEnd"/>
    </w:p>
    <w:p w:rsidR="007B7CFF" w:rsidRPr="000100A1" w:rsidRDefault="007B7CFF" w:rsidP="007B7CFF">
      <w:pPr>
        <w:spacing w:after="0" w:line="240" w:lineRule="auto"/>
        <w:ind w:left="992" w:hanging="992"/>
        <w:jc w:val="center"/>
        <w:rPr>
          <w:rFonts w:ascii="Times New Roman" w:hAnsi="Times New Roman"/>
          <w:b/>
          <w:sz w:val="24"/>
          <w:szCs w:val="24"/>
        </w:rPr>
      </w:pPr>
      <w:r w:rsidRPr="000100A1">
        <w:rPr>
          <w:rFonts w:ascii="Times New Roman" w:hAnsi="Times New Roman"/>
          <w:b/>
          <w:sz w:val="24"/>
          <w:szCs w:val="24"/>
        </w:rPr>
        <w:t xml:space="preserve"> образовательных</w:t>
      </w:r>
      <w:r w:rsidRPr="000100A1">
        <w:rPr>
          <w:rFonts w:ascii="Times New Roman" w:hAnsi="Times New Roman"/>
          <w:sz w:val="24"/>
          <w:szCs w:val="24"/>
        </w:rPr>
        <w:t xml:space="preserve"> </w:t>
      </w:r>
      <w:r w:rsidRPr="000100A1">
        <w:rPr>
          <w:rFonts w:ascii="Times New Roman" w:hAnsi="Times New Roman"/>
          <w:b/>
          <w:sz w:val="24"/>
          <w:szCs w:val="24"/>
        </w:rPr>
        <w:t xml:space="preserve">технологий </w:t>
      </w:r>
      <w:proofErr w:type="gramStart"/>
      <w:r w:rsidRPr="000100A1">
        <w:rPr>
          <w:rFonts w:ascii="Times New Roman" w:hAnsi="Times New Roman"/>
          <w:b/>
          <w:sz w:val="24"/>
          <w:szCs w:val="24"/>
        </w:rPr>
        <w:t>в  М</w:t>
      </w:r>
      <w:r w:rsidRPr="000100A1">
        <w:rPr>
          <w:rFonts w:ascii="Times New Roman" w:hAnsi="Times New Roman"/>
          <w:b/>
          <w:sz w:val="24"/>
          <w:szCs w:val="24"/>
        </w:rPr>
        <w:t>К</w:t>
      </w:r>
      <w:r w:rsidRPr="000100A1">
        <w:rPr>
          <w:rFonts w:ascii="Times New Roman" w:hAnsi="Times New Roman"/>
          <w:b/>
          <w:sz w:val="24"/>
          <w:szCs w:val="24"/>
        </w:rPr>
        <w:t>ОУ</w:t>
      </w:r>
      <w:proofErr w:type="gramEnd"/>
      <w:r w:rsidRPr="000100A1">
        <w:rPr>
          <w:rFonts w:ascii="Times New Roman" w:hAnsi="Times New Roman"/>
          <w:b/>
          <w:sz w:val="24"/>
          <w:szCs w:val="24"/>
        </w:rPr>
        <w:t xml:space="preserve"> «Ашапская </w:t>
      </w:r>
      <w:r w:rsidRPr="000100A1">
        <w:rPr>
          <w:rFonts w:ascii="Times New Roman" w:hAnsi="Times New Roman"/>
          <w:b/>
          <w:sz w:val="24"/>
          <w:szCs w:val="24"/>
        </w:rPr>
        <w:t>ОШИ</w:t>
      </w:r>
      <w:r w:rsidRPr="000100A1">
        <w:rPr>
          <w:rFonts w:ascii="Times New Roman" w:hAnsi="Times New Roman"/>
          <w:b/>
          <w:sz w:val="24"/>
          <w:szCs w:val="24"/>
        </w:rPr>
        <w:t>»</w:t>
      </w:r>
    </w:p>
    <w:p w:rsidR="007B7CFF" w:rsidRPr="000100A1" w:rsidRDefault="007B7CFF" w:rsidP="007B7CFF">
      <w:pPr>
        <w:pStyle w:val="1"/>
        <w:shd w:val="clear" w:color="auto" w:fill="auto"/>
        <w:tabs>
          <w:tab w:val="left" w:pos="924"/>
        </w:tabs>
        <w:spacing w:line="259" w:lineRule="auto"/>
        <w:ind w:firstLine="0"/>
        <w:jc w:val="both"/>
        <w:rPr>
          <w:sz w:val="24"/>
          <w:szCs w:val="24"/>
        </w:rPr>
      </w:pPr>
      <w:r w:rsidRPr="000100A1">
        <w:rPr>
          <w:sz w:val="24"/>
          <w:szCs w:val="24"/>
        </w:rPr>
        <w:t xml:space="preserve">1.1 </w:t>
      </w:r>
      <w:r w:rsidRPr="000100A1">
        <w:rPr>
          <w:sz w:val="24"/>
          <w:szCs w:val="24"/>
        </w:rPr>
        <w:t xml:space="preserve">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</w:t>
      </w:r>
      <w:r w:rsidRPr="000100A1">
        <w:rPr>
          <w:sz w:val="24"/>
          <w:szCs w:val="24"/>
        </w:rPr>
        <w:t xml:space="preserve">казенного </w:t>
      </w:r>
      <w:r w:rsidRPr="000100A1">
        <w:rPr>
          <w:sz w:val="24"/>
          <w:szCs w:val="24"/>
        </w:rPr>
        <w:t>общеобразовательного учреждения «Ашапская общеобразовательная школа</w:t>
      </w:r>
      <w:r w:rsidRPr="000100A1">
        <w:rPr>
          <w:sz w:val="24"/>
          <w:szCs w:val="24"/>
        </w:rPr>
        <w:t>-интернат для обучающихся с ограниченными возможностями здоровья»</w:t>
      </w:r>
      <w:r w:rsidRPr="000100A1">
        <w:rPr>
          <w:sz w:val="24"/>
          <w:szCs w:val="24"/>
        </w:rPr>
        <w:t>» (далее - Положение) разработано</w:t>
      </w:r>
      <w:r w:rsidRPr="000100A1">
        <w:rPr>
          <w:sz w:val="24"/>
          <w:szCs w:val="24"/>
        </w:rPr>
        <w:t xml:space="preserve"> в соответствии</w:t>
      </w:r>
      <w:r w:rsidRPr="000100A1">
        <w:rPr>
          <w:sz w:val="24"/>
          <w:szCs w:val="24"/>
        </w:rPr>
        <w:t>: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- Федеральным законом от 29.12.2012 № 273-ФЗ «Об образовании в </w:t>
      </w:r>
      <w:proofErr w:type="gramStart"/>
      <w:r w:rsidRPr="000100A1">
        <w:rPr>
          <w:rFonts w:ascii="Times New Roman" w:hAnsi="Times New Roman"/>
          <w:sz w:val="24"/>
          <w:szCs w:val="24"/>
        </w:rPr>
        <w:t>Российской  Федерации</w:t>
      </w:r>
      <w:proofErr w:type="gramEnd"/>
      <w:r w:rsidRPr="000100A1">
        <w:rPr>
          <w:rFonts w:ascii="Times New Roman" w:hAnsi="Times New Roman"/>
          <w:sz w:val="24"/>
          <w:szCs w:val="24"/>
        </w:rPr>
        <w:t>» (далее – Федеральный закон № 273-ФЗ);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- Федеральным законом от 27.07.2006 № 152-ФЗ «О персональных данных»;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0100A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100A1">
        <w:rPr>
          <w:rFonts w:ascii="Times New Roman" w:hAnsi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- Порядком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0100A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0100A1">
        <w:rPr>
          <w:rFonts w:ascii="Times New Roman" w:hAnsi="Times New Roman"/>
          <w:sz w:val="24"/>
          <w:szCs w:val="24"/>
        </w:rPr>
        <w:t xml:space="preserve"> России от 22.03.2021 № 115;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- СП 2.4.3648-20;</w:t>
      </w:r>
    </w:p>
    <w:p w:rsidR="007B7CFF" w:rsidRPr="000100A1" w:rsidRDefault="007B7CFF" w:rsidP="007B7CFF">
      <w:pPr>
        <w:ind w:right="180"/>
        <w:contextualSpacing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- СанПиН 1.2.3685-21;</w:t>
      </w:r>
    </w:p>
    <w:p w:rsidR="007B7CFF" w:rsidRPr="000100A1" w:rsidRDefault="007B7CFF" w:rsidP="007B7CFF">
      <w:pPr>
        <w:pStyle w:val="1"/>
        <w:shd w:val="clear" w:color="auto" w:fill="auto"/>
        <w:tabs>
          <w:tab w:val="left" w:pos="739"/>
        </w:tabs>
        <w:spacing w:line="293" w:lineRule="auto"/>
        <w:ind w:firstLine="0"/>
        <w:jc w:val="both"/>
        <w:rPr>
          <w:sz w:val="24"/>
          <w:szCs w:val="24"/>
        </w:rPr>
      </w:pPr>
      <w:r w:rsidRPr="000100A1">
        <w:rPr>
          <w:sz w:val="24"/>
          <w:szCs w:val="24"/>
        </w:rPr>
        <w:t>- уставом и л</w:t>
      </w:r>
      <w:r w:rsidRPr="000100A1">
        <w:rPr>
          <w:sz w:val="24"/>
          <w:szCs w:val="24"/>
        </w:rPr>
        <w:t>окальными нормативными актами МК</w:t>
      </w:r>
      <w:r w:rsidRPr="000100A1">
        <w:rPr>
          <w:sz w:val="24"/>
          <w:szCs w:val="24"/>
        </w:rPr>
        <w:t>ОУ «Ашапская ОШ</w:t>
      </w:r>
      <w:r w:rsidRPr="000100A1">
        <w:rPr>
          <w:sz w:val="24"/>
          <w:szCs w:val="24"/>
        </w:rPr>
        <w:t>И</w:t>
      </w:r>
      <w:r w:rsidRPr="000100A1">
        <w:rPr>
          <w:sz w:val="24"/>
          <w:szCs w:val="24"/>
        </w:rPr>
        <w:t>» (далее - Школа).</w:t>
      </w:r>
    </w:p>
    <w:p w:rsidR="007B7CFF" w:rsidRPr="000100A1" w:rsidRDefault="007B7CFF" w:rsidP="007B7CFF">
      <w:pPr>
        <w:pStyle w:val="1"/>
        <w:shd w:val="clear" w:color="auto" w:fill="auto"/>
        <w:spacing w:line="264" w:lineRule="auto"/>
        <w:ind w:firstLine="0"/>
        <w:jc w:val="both"/>
        <w:rPr>
          <w:sz w:val="24"/>
          <w:szCs w:val="24"/>
        </w:rPr>
      </w:pPr>
      <w:proofErr w:type="gramStart"/>
      <w:r w:rsidRPr="000100A1">
        <w:rPr>
          <w:sz w:val="24"/>
          <w:szCs w:val="24"/>
        </w:rPr>
        <w:t xml:space="preserve">1.2 </w:t>
      </w:r>
      <w:r w:rsidRPr="000100A1">
        <w:rPr>
          <w:sz w:val="24"/>
          <w:szCs w:val="24"/>
        </w:rPr>
        <w:t xml:space="preserve"> Электронное</w:t>
      </w:r>
      <w:proofErr w:type="gramEnd"/>
      <w:r w:rsidRPr="000100A1">
        <w:rPr>
          <w:sz w:val="24"/>
          <w:szCs w:val="24"/>
        </w:rPr>
        <w:t xml:space="preserve"> обучение и дистанционные образовательные технологии применяются в целях предоставления обучающимся возможности осваивать образовательные программы независимо от местонахождения и времени, в том числе в случае возникновения чрезвычайных ситуаций (например, эпидемии и карантина).</w:t>
      </w:r>
    </w:p>
    <w:p w:rsidR="007B7CFF" w:rsidRPr="000100A1" w:rsidRDefault="007B7CFF" w:rsidP="007B7CFF">
      <w:pPr>
        <w:pStyle w:val="1"/>
        <w:shd w:val="clear" w:color="auto" w:fill="auto"/>
        <w:tabs>
          <w:tab w:val="left" w:pos="993"/>
        </w:tabs>
        <w:spacing w:line="264" w:lineRule="auto"/>
        <w:ind w:firstLine="0"/>
        <w:jc w:val="both"/>
        <w:rPr>
          <w:sz w:val="24"/>
          <w:szCs w:val="24"/>
        </w:rPr>
      </w:pPr>
      <w:r w:rsidRPr="000100A1">
        <w:rPr>
          <w:sz w:val="24"/>
          <w:szCs w:val="24"/>
        </w:rPr>
        <w:t xml:space="preserve">1.3 </w:t>
      </w:r>
      <w:proofErr w:type="gramStart"/>
      <w:r w:rsidRPr="000100A1">
        <w:rPr>
          <w:sz w:val="24"/>
          <w:szCs w:val="24"/>
        </w:rPr>
        <w:t>В</w:t>
      </w:r>
      <w:proofErr w:type="gramEnd"/>
      <w:r w:rsidRPr="000100A1">
        <w:rPr>
          <w:sz w:val="24"/>
          <w:szCs w:val="24"/>
        </w:rPr>
        <w:t xml:space="preserve"> настоящем Положении используются термины: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b/>
          <w:bCs/>
          <w:sz w:val="24"/>
          <w:szCs w:val="24"/>
        </w:rPr>
        <w:t xml:space="preserve">     Дистанционное обучение</w:t>
      </w:r>
      <w:r w:rsidRPr="000100A1">
        <w:rPr>
          <w:rFonts w:ascii="Times New Roman" w:hAnsi="Times New Roman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     </w:t>
      </w:r>
      <w:r w:rsidRPr="000100A1">
        <w:rPr>
          <w:rFonts w:ascii="Times New Roman" w:hAnsi="Times New Roman"/>
          <w:b/>
          <w:bCs/>
          <w:sz w:val="24"/>
          <w:szCs w:val="24"/>
        </w:rPr>
        <w:t>Электронное обучение</w:t>
      </w:r>
      <w:r w:rsidRPr="000100A1">
        <w:rPr>
          <w:rFonts w:ascii="Times New Roman" w:hAnsi="Times New Roman"/>
          <w:sz w:val="24"/>
          <w:szCs w:val="24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 а также информационно-телекоммуникационных сетей, обеспечивающих передачу по линиям связи указанной информации, взаимодействие обучающихся и педагогических работников.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b/>
          <w:bCs/>
          <w:sz w:val="24"/>
          <w:szCs w:val="24"/>
        </w:rPr>
        <w:t xml:space="preserve">      Платформа дистанционного обучения (далее – ПДО)</w:t>
      </w:r>
      <w:r w:rsidRPr="000100A1">
        <w:rPr>
          <w:rFonts w:ascii="Times New Roman" w:hAnsi="Times New Roman"/>
          <w:sz w:val="24"/>
          <w:szCs w:val="24"/>
        </w:rPr>
        <w:t xml:space="preserve"> – информационная система, предназначенная для планирования, проведения и управления учебными мероприятиями в </w:t>
      </w:r>
      <w:r w:rsidRPr="000100A1">
        <w:rPr>
          <w:rFonts w:ascii="Times New Roman" w:hAnsi="Times New Roman"/>
          <w:sz w:val="24"/>
          <w:szCs w:val="24"/>
        </w:rPr>
        <w:lastRenderedPageBreak/>
        <w:t>рамках дистанционного обучения – федеральная государственная информационная система «Моя школа», ФГИС «Моя школа».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b/>
          <w:bCs/>
          <w:sz w:val="24"/>
          <w:szCs w:val="24"/>
        </w:rPr>
        <w:t xml:space="preserve">      Электронное занятие</w:t>
      </w:r>
      <w:r w:rsidRPr="000100A1">
        <w:rPr>
          <w:rFonts w:ascii="Times New Roman" w:hAnsi="Times New Roman"/>
          <w:sz w:val="24"/>
          <w:szCs w:val="24"/>
        </w:rPr>
        <w:t xml:space="preserve"> – вид 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 уроки, лекции, семинары, практические занятия, лабораторные работы, контрольные работы и другие виды деятельности в соответствии с образовательной программой Школы.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       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</w:p>
    <w:p w:rsidR="007B7CFF" w:rsidRPr="000100A1" w:rsidRDefault="007B7CFF" w:rsidP="007B7CFF">
      <w:pPr>
        <w:jc w:val="center"/>
        <w:rPr>
          <w:rFonts w:ascii="Times New Roman" w:hAnsi="Times New Roman"/>
          <w:sz w:val="24"/>
          <w:szCs w:val="24"/>
        </w:rPr>
      </w:pPr>
      <w:r w:rsidRPr="000100A1">
        <w:rPr>
          <w:rFonts w:hAnsi="Times New Roman"/>
          <w:b/>
          <w:bCs/>
          <w:sz w:val="24"/>
          <w:szCs w:val="24"/>
        </w:rPr>
        <w:t xml:space="preserve">2. </w:t>
      </w:r>
      <w:r w:rsidRPr="000100A1">
        <w:rPr>
          <w:rFonts w:ascii="Times New Roman" w:hAnsi="Times New Roman"/>
          <w:b/>
          <w:bCs/>
          <w:sz w:val="24"/>
          <w:szCs w:val="24"/>
        </w:rPr>
        <w:t>Организация дистанционного обучения в Школе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образования, в случаях, когда невозможна или не целесообразна очная реализация образовательных программ.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2.3. Для обеспечения дистанционного обучения Школа:</w:t>
      </w:r>
    </w:p>
    <w:p w:rsidR="007B7CFF" w:rsidRPr="000100A1" w:rsidRDefault="007B7CFF" w:rsidP="007B7CF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назначает ответственного за реализацию дистанционного обучения, в том числе в каждом классе, в котором есть обучающиеся на дистанционном обучении;</w:t>
      </w:r>
    </w:p>
    <w:p w:rsidR="007B7CFF" w:rsidRPr="000100A1" w:rsidRDefault="007B7CFF" w:rsidP="007B7CF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7B7CFF" w:rsidRPr="000100A1" w:rsidRDefault="007B7CFF" w:rsidP="007B7CF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7B7CFF" w:rsidRPr="000100A1" w:rsidRDefault="007B7CFF" w:rsidP="007B7CF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 Чтобы обучающийся мог участвовать в дистанционном обучении, ему следует придерживаться следующего регламента: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2.4.1. Зарегистрироваться на ПДО.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В ПДО содержатся обучающие материалы и задания для самостоятельной работы. Обучающие материалы включают видеоматериалы и сценарии уроков, другие материалы, с которыми обучающийся работает самостоятельно.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lastRenderedPageBreak/>
        <w:t>2.4.3.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2.4.4. Выполнять задания по указаниям учителя и в срок, который установил учитель.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2.4.6.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2.5. 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2.6. Учитель обязан заблаговременно сообщать через ПДО,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2.7. Учитель обязан проверять выполненные обучающимися задания, комментировать их или давать в другой форме обратную связь обучающимся и родителям (законным представителям).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2.8.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  <w:r w:rsidRPr="000100A1">
        <w:rPr>
          <w:rFonts w:ascii="Times New Roman" w:hAnsi="Times New Roman"/>
          <w:sz w:val="24"/>
          <w:szCs w:val="24"/>
        </w:rPr>
        <w:br/>
      </w:r>
    </w:p>
    <w:p w:rsidR="007B7CFF" w:rsidRPr="000100A1" w:rsidRDefault="007B7CFF" w:rsidP="007B7CFF">
      <w:pPr>
        <w:jc w:val="center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b/>
          <w:bCs/>
          <w:sz w:val="24"/>
          <w:szCs w:val="24"/>
        </w:rPr>
        <w:t>3. Порядок оказания методической помощи обучающимся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ПДО.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 чем за один день до консультации.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7B7CFF" w:rsidRPr="000100A1" w:rsidRDefault="007B7CFF" w:rsidP="007B7CF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7CFF" w:rsidRPr="000100A1" w:rsidRDefault="007B7CFF" w:rsidP="007B7CFF">
      <w:pPr>
        <w:jc w:val="center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b/>
          <w:bCs/>
          <w:sz w:val="24"/>
          <w:szCs w:val="24"/>
        </w:rPr>
        <w:t>4. Порядок осуществления контроля результатов дистанционного обучения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4.1. Текущий контроль успеваемости в процессе 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4.2. Оценивание </w:t>
      </w:r>
      <w:proofErr w:type="gramStart"/>
      <w:r w:rsidRPr="000100A1">
        <w:rPr>
          <w:rFonts w:ascii="Times New Roman" w:hAnsi="Times New Roman"/>
          <w:sz w:val="24"/>
          <w:szCs w:val="24"/>
        </w:rPr>
        <w:t>учебных достижений</w:t>
      </w:r>
      <w:proofErr w:type="gramEnd"/>
      <w:r w:rsidRPr="000100A1">
        <w:rPr>
          <w:rFonts w:ascii="Times New Roman" w:hAnsi="Times New Roman"/>
          <w:sz w:val="24"/>
          <w:szCs w:val="24"/>
        </w:rPr>
        <w:t xml:space="preserve"> обучающихся при дистанционном обучении осуществляется в соответствии с системой оценивания, применяемой в Школе.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4.6. Промежуточная аттестация в процессе дистанционного обучения проводится в соответствии с образовательными программами и локальными нормативными актами Школы.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4.7. Для реализации электронного обучения и применения дистанционных образовательных технологий Школа доводит необходимую информацию до родителей (законных представителей) обучающихся </w:t>
      </w:r>
      <w:proofErr w:type="gramStart"/>
      <w:r w:rsidRPr="000100A1">
        <w:rPr>
          <w:rFonts w:ascii="Times New Roman" w:hAnsi="Times New Roman"/>
          <w:sz w:val="24"/>
          <w:szCs w:val="24"/>
        </w:rPr>
        <w:t>( по</w:t>
      </w:r>
      <w:proofErr w:type="gramEnd"/>
      <w:r w:rsidRPr="000100A1">
        <w:rPr>
          <w:rFonts w:ascii="Times New Roman" w:hAnsi="Times New Roman"/>
          <w:sz w:val="24"/>
          <w:szCs w:val="24"/>
        </w:rPr>
        <w:t xml:space="preserve"> средствам мобильной связи, через школьный сайт и др. средства связи)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4.8. Родитель (законный представитель) дает свое письменное согласие о переводе на дистанционную форму обучения и несет ответственность за обучение в дистанционной</w:t>
      </w:r>
    </w:p>
    <w:p w:rsidR="007B7CFF" w:rsidRPr="000100A1" w:rsidRDefault="007B7CFF" w:rsidP="007B7CFF">
      <w:pPr>
        <w:jc w:val="both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4.9. Форма заявления о переводе на дистанционную форму обучения (прилагается)</w:t>
      </w:r>
    </w:p>
    <w:p w:rsidR="00F36657" w:rsidRPr="000100A1" w:rsidRDefault="00F36657">
      <w:pPr>
        <w:rPr>
          <w:rFonts w:ascii="Times New Roman" w:hAnsi="Times New Roman"/>
          <w:sz w:val="24"/>
          <w:szCs w:val="24"/>
        </w:rPr>
      </w:pPr>
    </w:p>
    <w:p w:rsidR="003E509C" w:rsidRDefault="003E509C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0100A1" w:rsidRDefault="000100A1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0100A1" w:rsidRDefault="000100A1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0100A1" w:rsidRDefault="000100A1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0100A1" w:rsidRDefault="000100A1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0100A1" w:rsidRPr="000100A1" w:rsidRDefault="000100A1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7B7CFF" w:rsidRPr="000100A1" w:rsidRDefault="007B7CFF" w:rsidP="003E509C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</w:p>
    <w:p w:rsidR="007B7CFF" w:rsidRPr="000100A1" w:rsidRDefault="007B7CFF" w:rsidP="003E509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E509C" w:rsidRPr="000100A1" w:rsidRDefault="003E509C" w:rsidP="003E509C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lastRenderedPageBreak/>
        <w:t>Директору МКОУ «Ашапская ОШИ»</w:t>
      </w:r>
    </w:p>
    <w:p w:rsidR="003E509C" w:rsidRPr="000100A1" w:rsidRDefault="003E509C" w:rsidP="003E509C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 ___________________________________________________ </w:t>
      </w:r>
    </w:p>
    <w:p w:rsidR="003E509C" w:rsidRPr="000100A1" w:rsidRDefault="003E509C" w:rsidP="003E509C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___________________________________________________ </w:t>
      </w:r>
    </w:p>
    <w:p w:rsidR="003E509C" w:rsidRPr="000100A1" w:rsidRDefault="003E509C" w:rsidP="003E5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__________________________________________________ </w:t>
      </w:r>
    </w:p>
    <w:p w:rsidR="003E509C" w:rsidRPr="000100A1" w:rsidRDefault="003E509C" w:rsidP="003E5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ФИО родителя (законного представителя) ребенка </w:t>
      </w:r>
    </w:p>
    <w:p w:rsidR="003E509C" w:rsidRPr="000100A1" w:rsidRDefault="003E509C" w:rsidP="003E509C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3E509C" w:rsidRPr="000100A1" w:rsidRDefault="003E509C" w:rsidP="003E5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3E509C" w:rsidRPr="000100A1" w:rsidRDefault="003E509C" w:rsidP="003E5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ФИ ребенка </w:t>
      </w:r>
    </w:p>
    <w:p w:rsidR="003E509C" w:rsidRPr="000100A1" w:rsidRDefault="003E509C" w:rsidP="003E5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509C" w:rsidRPr="000100A1" w:rsidRDefault="003E509C" w:rsidP="003E509C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заявление.</w:t>
      </w:r>
    </w:p>
    <w:p w:rsidR="003E509C" w:rsidRPr="000100A1" w:rsidRDefault="003E509C" w:rsidP="003E50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Прошу перевести моего сына/дочь ____________________________________</w:t>
      </w:r>
    </w:p>
    <w:p w:rsidR="003E509C" w:rsidRPr="000100A1" w:rsidRDefault="003E509C" w:rsidP="003E509C">
      <w:pPr>
        <w:spacing w:line="360" w:lineRule="auto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ФИ ребенка прописать полностью</w:t>
      </w:r>
    </w:p>
    <w:p w:rsidR="003E509C" w:rsidRPr="000100A1" w:rsidRDefault="003E509C" w:rsidP="003E509C">
      <w:pPr>
        <w:spacing w:line="360" w:lineRule="auto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>обучающегося ______ класса на обучение с применением дистанционных образовательных технологий на период с ______________________ по _</w:t>
      </w:r>
      <w:r w:rsidR="00524F01" w:rsidRPr="000100A1">
        <w:rPr>
          <w:rFonts w:ascii="Times New Roman" w:hAnsi="Times New Roman"/>
          <w:sz w:val="24"/>
          <w:szCs w:val="24"/>
        </w:rPr>
        <w:t>____________________________</w:t>
      </w:r>
      <w:r w:rsidRPr="000100A1">
        <w:rPr>
          <w:rFonts w:ascii="Times New Roman" w:hAnsi="Times New Roman"/>
          <w:sz w:val="24"/>
          <w:szCs w:val="24"/>
        </w:rPr>
        <w:t>.</w:t>
      </w:r>
      <w:r w:rsidR="00524F01" w:rsidRPr="000100A1">
        <w:rPr>
          <w:rFonts w:ascii="Times New Roman" w:hAnsi="Times New Roman"/>
          <w:sz w:val="24"/>
          <w:szCs w:val="24"/>
        </w:rPr>
        <w:t xml:space="preserve"> </w:t>
      </w:r>
      <w:r w:rsidRPr="000100A1">
        <w:rPr>
          <w:rFonts w:ascii="Times New Roman" w:hAnsi="Times New Roman"/>
          <w:sz w:val="24"/>
          <w:szCs w:val="24"/>
        </w:rPr>
        <w:t>Ответственность за обучение ребенка в дистанционной форме и своевременное выполнение заданий беру на себя.</w:t>
      </w:r>
    </w:p>
    <w:p w:rsidR="003E509C" w:rsidRPr="000100A1" w:rsidRDefault="003E509C" w:rsidP="003E509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0100A1">
        <w:rPr>
          <w:rFonts w:ascii="Times New Roman" w:hAnsi="Times New Roman"/>
          <w:sz w:val="24"/>
          <w:szCs w:val="24"/>
        </w:rPr>
        <w:t xml:space="preserve">Дата _____________________        </w:t>
      </w:r>
      <w:r w:rsidR="00524F01" w:rsidRPr="000100A1">
        <w:rPr>
          <w:rFonts w:ascii="Times New Roman" w:hAnsi="Times New Roman"/>
          <w:sz w:val="24"/>
          <w:szCs w:val="24"/>
        </w:rPr>
        <w:t xml:space="preserve">                  </w:t>
      </w:r>
      <w:r w:rsidRPr="000100A1">
        <w:rPr>
          <w:rFonts w:ascii="Times New Roman" w:hAnsi="Times New Roman"/>
          <w:sz w:val="24"/>
          <w:szCs w:val="24"/>
        </w:rPr>
        <w:t>Подпись__________________</w:t>
      </w:r>
    </w:p>
    <w:p w:rsidR="003E509C" w:rsidRPr="000100A1" w:rsidRDefault="003E509C" w:rsidP="003E509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846AD4" w:rsidRPr="000100A1" w:rsidRDefault="00846AD4">
      <w:pPr>
        <w:rPr>
          <w:rFonts w:ascii="Times New Roman" w:hAnsi="Times New Roman"/>
          <w:sz w:val="24"/>
          <w:szCs w:val="24"/>
        </w:rPr>
      </w:pPr>
    </w:p>
    <w:sectPr w:rsidR="00846AD4" w:rsidRPr="0001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171B"/>
    <w:multiLevelType w:val="hybridMultilevel"/>
    <w:tmpl w:val="5C4A0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C93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E97C0F"/>
    <w:multiLevelType w:val="hybridMultilevel"/>
    <w:tmpl w:val="1C1E3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F23316"/>
    <w:multiLevelType w:val="multilevel"/>
    <w:tmpl w:val="2FE83BF4"/>
    <w:lvl w:ilvl="0">
      <w:start w:val="2018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4F7D58"/>
    <w:multiLevelType w:val="hybridMultilevel"/>
    <w:tmpl w:val="EC26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51C5D"/>
    <w:multiLevelType w:val="hybridMultilevel"/>
    <w:tmpl w:val="8FFC4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C80EB4"/>
    <w:multiLevelType w:val="multilevel"/>
    <w:tmpl w:val="7D968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9B1A80"/>
    <w:multiLevelType w:val="hybridMultilevel"/>
    <w:tmpl w:val="8D8A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9216B"/>
    <w:multiLevelType w:val="hybridMultilevel"/>
    <w:tmpl w:val="969C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6F"/>
    <w:rsid w:val="000100A1"/>
    <w:rsid w:val="00116425"/>
    <w:rsid w:val="00161B80"/>
    <w:rsid w:val="0035606F"/>
    <w:rsid w:val="003E509C"/>
    <w:rsid w:val="00524F01"/>
    <w:rsid w:val="005317FC"/>
    <w:rsid w:val="00625A00"/>
    <w:rsid w:val="007B7CFF"/>
    <w:rsid w:val="00846AD4"/>
    <w:rsid w:val="00B34FA2"/>
    <w:rsid w:val="00F001C0"/>
    <w:rsid w:val="00F36657"/>
    <w:rsid w:val="00F4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0A84-CF86-4237-A959-07C15F9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657"/>
    <w:pPr>
      <w:ind w:left="720"/>
    </w:pPr>
    <w:rPr>
      <w:rFonts w:eastAsia="Times New Roman" w:cs="Calibri"/>
      <w:lang w:eastAsia="ru-RU"/>
    </w:rPr>
  </w:style>
  <w:style w:type="character" w:customStyle="1" w:styleId="a4">
    <w:name w:val="Основной текст_"/>
    <w:basedOn w:val="a0"/>
    <w:link w:val="1"/>
    <w:rsid w:val="00F366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F36657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/>
      <w:sz w:val="26"/>
      <w:szCs w:val="26"/>
    </w:rPr>
  </w:style>
  <w:style w:type="paragraph" w:customStyle="1" w:styleId="7307e79c4caeb52efbc2318a413f856bmsonormalmailrucssattributepostfix">
    <w:name w:val="7307e79c4caeb52efbc2318a413f856bmsonormal_mailru_css_attribute_postfix"/>
    <w:basedOn w:val="a"/>
    <w:rsid w:val="0016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E509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Татищева</dc:creator>
  <cp:keywords/>
  <dc:description/>
  <cp:lastModifiedBy>Валентина Татищева</cp:lastModifiedBy>
  <cp:revision>3</cp:revision>
  <cp:lastPrinted>2023-05-25T07:00:00Z</cp:lastPrinted>
  <dcterms:created xsi:type="dcterms:W3CDTF">2022-02-09T06:43:00Z</dcterms:created>
  <dcterms:modified xsi:type="dcterms:W3CDTF">2023-05-25T07:04:00Z</dcterms:modified>
</cp:coreProperties>
</file>